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487D1F" w14:textId="77777777" w:rsidR="00B77F6B" w:rsidRPr="00305683" w:rsidRDefault="00B77F6B" w:rsidP="00B77F6B">
      <w:pPr>
        <w:jc w:val="center"/>
        <w:rPr>
          <w:b/>
          <w:sz w:val="20"/>
          <w:szCs w:val="20"/>
          <w:lang w:val="kk-KZ"/>
        </w:rPr>
      </w:pPr>
      <w:r w:rsidRPr="00305683">
        <w:rPr>
          <w:b/>
          <w:sz w:val="20"/>
          <w:szCs w:val="20"/>
          <w:lang w:val="kk-KZ"/>
        </w:rPr>
        <w:t>СИЛЛАБУС</w:t>
      </w:r>
    </w:p>
    <w:p w14:paraId="14B29565" w14:textId="4DCD4E0C" w:rsidR="00E214CA" w:rsidRPr="00305683" w:rsidRDefault="00D2760F" w:rsidP="00E214CA">
      <w:pPr>
        <w:jc w:val="center"/>
        <w:rPr>
          <w:b/>
          <w:sz w:val="20"/>
          <w:szCs w:val="20"/>
          <w:lang w:val="kk-KZ"/>
        </w:rPr>
      </w:pPr>
      <w:r w:rsidRPr="00305683">
        <w:rPr>
          <w:b/>
          <w:sz w:val="20"/>
          <w:szCs w:val="20"/>
          <w:lang w:val="kk-KZ"/>
        </w:rPr>
        <w:t>2025</w:t>
      </w:r>
      <w:r w:rsidR="00E214CA" w:rsidRPr="00305683">
        <w:rPr>
          <w:b/>
          <w:sz w:val="20"/>
          <w:szCs w:val="20"/>
          <w:lang w:val="kk-KZ"/>
        </w:rPr>
        <w:t>-202</w:t>
      </w:r>
      <w:r w:rsidRPr="00305683">
        <w:rPr>
          <w:b/>
          <w:sz w:val="20"/>
          <w:szCs w:val="20"/>
          <w:lang w:val="kk-KZ"/>
        </w:rPr>
        <w:t>6</w:t>
      </w:r>
      <w:r w:rsidR="00E214CA" w:rsidRPr="00305683">
        <w:rPr>
          <w:b/>
          <w:sz w:val="20"/>
          <w:szCs w:val="20"/>
          <w:lang w:val="kk-KZ"/>
        </w:rPr>
        <w:t xml:space="preserve"> оқу жылының </w:t>
      </w:r>
      <w:r w:rsidR="00687EE6" w:rsidRPr="00305683">
        <w:rPr>
          <w:b/>
          <w:sz w:val="20"/>
          <w:szCs w:val="20"/>
          <w:lang w:val="kk-KZ"/>
        </w:rPr>
        <w:t>көктемгі</w:t>
      </w:r>
      <w:r w:rsidR="00E214CA" w:rsidRPr="00305683">
        <w:rPr>
          <w:b/>
          <w:sz w:val="20"/>
          <w:szCs w:val="20"/>
          <w:lang w:val="kk-KZ"/>
        </w:rPr>
        <w:t xml:space="preserve"> семестрі</w:t>
      </w:r>
    </w:p>
    <w:p w14:paraId="2219FF90" w14:textId="77777777" w:rsidR="00E214CA" w:rsidRPr="00305683" w:rsidRDefault="00E214CA" w:rsidP="00E214CA">
      <w:pPr>
        <w:jc w:val="center"/>
        <w:rPr>
          <w:b/>
          <w:sz w:val="20"/>
          <w:szCs w:val="20"/>
          <w:lang w:val="kk-KZ"/>
        </w:rPr>
      </w:pPr>
      <w:r w:rsidRPr="00305683">
        <w:rPr>
          <w:b/>
          <w:sz w:val="20"/>
          <w:szCs w:val="20"/>
          <w:lang w:val="kk-KZ"/>
        </w:rPr>
        <w:t>«6B02305 - Қазақ филологиясы»  мамандығы бойынша</w:t>
      </w:r>
    </w:p>
    <w:p w14:paraId="5A6DEFCF" w14:textId="77777777" w:rsidR="00E214CA" w:rsidRPr="00305683" w:rsidRDefault="00E214CA" w:rsidP="00E214CA">
      <w:pPr>
        <w:jc w:val="center"/>
        <w:rPr>
          <w:b/>
          <w:sz w:val="20"/>
          <w:szCs w:val="20"/>
          <w:lang w:val="kk-KZ"/>
        </w:rPr>
      </w:pPr>
      <w:r w:rsidRPr="00305683">
        <w:rPr>
          <w:b/>
          <w:sz w:val="20"/>
          <w:szCs w:val="20"/>
          <w:lang w:val="kk-KZ"/>
        </w:rPr>
        <w:t>білім беру бағдарламасы</w:t>
      </w:r>
    </w:p>
    <w:p w14:paraId="61BA6E00" w14:textId="77777777" w:rsidR="00FC1689" w:rsidRPr="00305683" w:rsidRDefault="00FC1689" w:rsidP="00591BDF">
      <w:pPr>
        <w:rPr>
          <w:b/>
          <w:sz w:val="20"/>
          <w:szCs w:val="20"/>
        </w:rPr>
      </w:pPr>
    </w:p>
    <w:p w14:paraId="08DD5C4C" w14:textId="4695B064" w:rsidR="00227FC8" w:rsidRPr="00305683" w:rsidRDefault="00227FC8" w:rsidP="0010667E">
      <w:pPr>
        <w:ind w:left="-851"/>
        <w:rPr>
          <w:bCs/>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305683" w:rsidRPr="00305683"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305683" w:rsidRDefault="00B77F6B" w:rsidP="009A44E4">
            <w:pPr>
              <w:rPr>
                <w:b/>
                <w:sz w:val="20"/>
                <w:szCs w:val="20"/>
                <w:lang w:val="en-US"/>
              </w:rPr>
            </w:pPr>
            <w:r w:rsidRPr="00305683">
              <w:rPr>
                <w:b/>
                <w:sz w:val="20"/>
                <w:szCs w:val="20"/>
                <w:lang w:val="kk-KZ"/>
              </w:rPr>
              <w:t xml:space="preserve">Пәннің </w:t>
            </w:r>
            <w:r w:rsidR="728A052F" w:rsidRPr="00305683">
              <w:rPr>
                <w:b/>
                <w:bCs/>
                <w:sz w:val="20"/>
                <w:szCs w:val="20"/>
                <w:lang w:val="kk-KZ"/>
              </w:rPr>
              <w:t xml:space="preserve">ID </w:t>
            </w:r>
            <w:r w:rsidR="00E5557B" w:rsidRPr="00305683">
              <w:rPr>
                <w:b/>
                <w:bCs/>
                <w:sz w:val="20"/>
                <w:szCs w:val="20"/>
                <w:lang w:val="kk-KZ"/>
              </w:rPr>
              <w:t xml:space="preserve">және </w:t>
            </w:r>
            <w:r w:rsidRPr="00305683">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305683" w:rsidRDefault="00B77F6B" w:rsidP="005F518B">
            <w:pPr>
              <w:rPr>
                <w:b/>
                <w:sz w:val="20"/>
                <w:szCs w:val="20"/>
                <w:lang w:val="en-US"/>
              </w:rPr>
            </w:pPr>
            <w:r w:rsidRPr="00305683">
              <w:rPr>
                <w:b/>
                <w:sz w:val="20"/>
                <w:szCs w:val="20"/>
                <w:lang w:val="kk-KZ"/>
              </w:rPr>
              <w:t xml:space="preserve">Білім алушының өзіндік жұмысын </w:t>
            </w:r>
          </w:p>
          <w:p w14:paraId="4C1423F1" w14:textId="09262C67" w:rsidR="005F518B" w:rsidRPr="00305683" w:rsidRDefault="005F518B" w:rsidP="005F518B">
            <w:pPr>
              <w:rPr>
                <w:b/>
                <w:sz w:val="20"/>
                <w:szCs w:val="20"/>
                <w:lang w:val="en-US"/>
              </w:rPr>
            </w:pPr>
            <w:r w:rsidRPr="00305683">
              <w:rPr>
                <w:b/>
                <w:sz w:val="20"/>
                <w:szCs w:val="20"/>
                <w:lang w:val="en-US"/>
              </w:rPr>
              <w:t>(</w:t>
            </w:r>
            <w:r w:rsidR="00B77F6B" w:rsidRPr="00305683">
              <w:rPr>
                <w:b/>
                <w:sz w:val="20"/>
                <w:szCs w:val="20"/>
                <w:lang w:val="kk-KZ"/>
              </w:rPr>
              <w:t>БӨЖ</w:t>
            </w:r>
            <w:r w:rsidRPr="00305683">
              <w:rPr>
                <w:b/>
                <w:sz w:val="20"/>
                <w:szCs w:val="20"/>
                <w:lang w:val="en-US"/>
              </w:rPr>
              <w:t>)</w:t>
            </w:r>
          </w:p>
          <w:p w14:paraId="5604C43D" w14:textId="77B3E052" w:rsidR="00AC0EFC" w:rsidRPr="00305683" w:rsidRDefault="00AC0EFC" w:rsidP="00EB0909">
            <w:pPr>
              <w:rPr>
                <w:bCs/>
                <w:i/>
                <w:iCs/>
                <w:sz w:val="20"/>
                <w:szCs w:val="20"/>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305683" w:rsidRDefault="00E55C26" w:rsidP="0043016B">
            <w:pPr>
              <w:jc w:val="center"/>
              <w:rPr>
                <w:b/>
                <w:sz w:val="20"/>
                <w:szCs w:val="20"/>
                <w:lang w:val="en-US"/>
              </w:rPr>
            </w:pPr>
            <w:r w:rsidRPr="00305683">
              <w:rPr>
                <w:b/>
                <w:sz w:val="20"/>
                <w:szCs w:val="20"/>
              </w:rPr>
              <w:t>К</w:t>
            </w:r>
            <w:r w:rsidRPr="00305683">
              <w:rPr>
                <w:b/>
                <w:sz w:val="20"/>
                <w:szCs w:val="20"/>
                <w:lang w:val="kk-KZ"/>
              </w:rPr>
              <w:t>редит</w:t>
            </w:r>
            <w:r w:rsidR="0043016B" w:rsidRPr="00305683">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305683" w:rsidRDefault="0043016B" w:rsidP="009A44E4">
            <w:pPr>
              <w:rPr>
                <w:b/>
                <w:sz w:val="20"/>
                <w:szCs w:val="20"/>
                <w:lang w:val="kk-KZ"/>
              </w:rPr>
            </w:pPr>
            <w:r w:rsidRPr="00305683">
              <w:rPr>
                <w:b/>
                <w:sz w:val="20"/>
                <w:szCs w:val="20"/>
                <w:lang w:val="kk-KZ"/>
              </w:rPr>
              <w:t>К</w:t>
            </w:r>
            <w:r w:rsidR="00E55C26" w:rsidRPr="00305683">
              <w:rPr>
                <w:b/>
                <w:sz w:val="20"/>
                <w:szCs w:val="20"/>
              </w:rPr>
              <w:t>редит</w:t>
            </w:r>
            <w:r w:rsidRPr="00305683">
              <w:rPr>
                <w:b/>
                <w:sz w:val="20"/>
                <w:szCs w:val="20"/>
                <w:lang w:val="kk-KZ"/>
              </w:rPr>
              <w:t>-тердің</w:t>
            </w:r>
          </w:p>
          <w:p w14:paraId="430A0396" w14:textId="77777777" w:rsidR="0043016B" w:rsidRPr="00305683" w:rsidRDefault="0043016B" w:rsidP="009A44E4">
            <w:pPr>
              <w:rPr>
                <w:b/>
                <w:sz w:val="20"/>
                <w:szCs w:val="20"/>
                <w:lang w:val="kk-KZ"/>
              </w:rPr>
            </w:pPr>
            <w:r w:rsidRPr="00305683">
              <w:rPr>
                <w:b/>
                <w:sz w:val="20"/>
                <w:szCs w:val="20"/>
                <w:lang w:val="kk-KZ"/>
              </w:rPr>
              <w:t xml:space="preserve">жалпы </w:t>
            </w:r>
          </w:p>
          <w:p w14:paraId="5604C43F" w14:textId="42709710" w:rsidR="0043016B" w:rsidRPr="00305683" w:rsidRDefault="0043016B" w:rsidP="009A44E4">
            <w:pPr>
              <w:rPr>
                <w:b/>
                <w:sz w:val="20"/>
                <w:szCs w:val="20"/>
              </w:rPr>
            </w:pPr>
            <w:r w:rsidRPr="00305683">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305683" w:rsidRDefault="0043016B" w:rsidP="0043016B">
            <w:pPr>
              <w:rPr>
                <w:b/>
                <w:sz w:val="20"/>
                <w:szCs w:val="20"/>
              </w:rPr>
            </w:pPr>
            <w:r w:rsidRPr="00305683">
              <w:rPr>
                <w:b/>
                <w:sz w:val="20"/>
                <w:szCs w:val="20"/>
                <w:lang w:val="kk-KZ"/>
              </w:rPr>
              <w:t xml:space="preserve">Оқытушының жетекшілігімен білім алушының өзіндік жұмысы </w:t>
            </w:r>
          </w:p>
          <w:p w14:paraId="5604C440" w14:textId="1C01708A" w:rsidR="00E55C26" w:rsidRPr="00305683" w:rsidRDefault="0043016B" w:rsidP="00E23553">
            <w:pPr>
              <w:rPr>
                <w:bCs/>
                <w:i/>
                <w:iCs/>
                <w:sz w:val="20"/>
                <w:szCs w:val="20"/>
              </w:rPr>
            </w:pPr>
            <w:r w:rsidRPr="00305683">
              <w:rPr>
                <w:b/>
                <w:sz w:val="20"/>
                <w:szCs w:val="20"/>
              </w:rPr>
              <w:t>(</w:t>
            </w:r>
            <w:r w:rsidRPr="00305683">
              <w:rPr>
                <w:b/>
                <w:sz w:val="20"/>
                <w:szCs w:val="20"/>
                <w:lang w:val="kk-KZ"/>
              </w:rPr>
              <w:t>ОБӨЖ</w:t>
            </w:r>
            <w:r w:rsidRPr="00305683">
              <w:rPr>
                <w:b/>
                <w:sz w:val="20"/>
                <w:szCs w:val="20"/>
              </w:rPr>
              <w:t>)</w:t>
            </w:r>
          </w:p>
        </w:tc>
      </w:tr>
      <w:tr w:rsidR="00305683" w:rsidRPr="00305683" w14:paraId="5604C44A" w14:textId="77777777" w:rsidTr="035D9250">
        <w:trPr>
          <w:trHeight w:val="883"/>
        </w:trPr>
        <w:tc>
          <w:tcPr>
            <w:tcW w:w="2411" w:type="dxa"/>
            <w:vMerge/>
          </w:tcPr>
          <w:p w14:paraId="5604C443" w14:textId="77777777" w:rsidR="00EB0909" w:rsidRPr="00305683"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5604C444" w14:textId="77777777" w:rsidR="00EB0909" w:rsidRPr="00305683"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305683" w:rsidRDefault="00EB0909" w:rsidP="00EB0909">
            <w:pPr>
              <w:jc w:val="center"/>
              <w:rPr>
                <w:b/>
                <w:sz w:val="20"/>
                <w:szCs w:val="20"/>
              </w:rPr>
            </w:pPr>
            <w:r w:rsidRPr="00305683">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305683" w:rsidRDefault="00EB0909" w:rsidP="00EB0909">
            <w:pPr>
              <w:jc w:val="center"/>
              <w:rPr>
                <w:b/>
                <w:sz w:val="20"/>
                <w:szCs w:val="20"/>
              </w:rPr>
            </w:pPr>
            <w:r w:rsidRPr="00305683">
              <w:rPr>
                <w:b/>
                <w:sz w:val="20"/>
                <w:szCs w:val="20"/>
                <w:lang w:val="kk-KZ"/>
              </w:rPr>
              <w:t>Семинар</w:t>
            </w:r>
            <w:r w:rsidRPr="00305683">
              <w:rPr>
                <w:b/>
                <w:sz w:val="20"/>
                <w:szCs w:val="20"/>
              </w:rPr>
              <w:t xml:space="preserve"> сабақтар </w:t>
            </w:r>
            <w:r w:rsidRPr="00305683">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305683" w:rsidRDefault="00EB0909" w:rsidP="00EB0909">
            <w:pPr>
              <w:jc w:val="center"/>
              <w:rPr>
                <w:b/>
                <w:sz w:val="20"/>
                <w:szCs w:val="20"/>
              </w:rPr>
            </w:pPr>
            <w:r w:rsidRPr="00305683">
              <w:rPr>
                <w:b/>
                <w:sz w:val="20"/>
                <w:szCs w:val="20"/>
              </w:rPr>
              <w:t>Зерт. с</w:t>
            </w:r>
            <w:r w:rsidRPr="00305683">
              <w:rPr>
                <w:b/>
                <w:sz w:val="20"/>
                <w:szCs w:val="20"/>
                <w:lang w:val="kk-KZ"/>
              </w:rPr>
              <w:t>абақтар</w:t>
            </w:r>
            <w:r w:rsidRPr="00305683">
              <w:rPr>
                <w:b/>
                <w:sz w:val="20"/>
                <w:szCs w:val="20"/>
              </w:rPr>
              <w:t xml:space="preserve"> (ЗС)</w:t>
            </w:r>
          </w:p>
        </w:tc>
        <w:tc>
          <w:tcPr>
            <w:tcW w:w="992" w:type="dxa"/>
            <w:vMerge/>
          </w:tcPr>
          <w:p w14:paraId="5604C448" w14:textId="77777777" w:rsidR="00EB0909" w:rsidRPr="00305683"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305683" w:rsidRDefault="00EB0909" w:rsidP="00EB0909">
            <w:pPr>
              <w:widowControl w:val="0"/>
              <w:pBdr>
                <w:top w:val="nil"/>
                <w:left w:val="nil"/>
                <w:bottom w:val="nil"/>
                <w:right w:val="nil"/>
                <w:between w:val="nil"/>
              </w:pBdr>
              <w:spacing w:line="276" w:lineRule="auto"/>
              <w:rPr>
                <w:b/>
                <w:sz w:val="20"/>
                <w:szCs w:val="20"/>
              </w:rPr>
            </w:pPr>
          </w:p>
        </w:tc>
      </w:tr>
      <w:tr w:rsidR="00305683" w:rsidRPr="00305683"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3085676B" w:rsidR="000F7989" w:rsidRPr="00305683" w:rsidRDefault="00687EE6" w:rsidP="001B7EE8">
            <w:pPr>
              <w:rPr>
                <w:sz w:val="20"/>
                <w:szCs w:val="20"/>
                <w:lang w:val="kk-KZ"/>
              </w:rPr>
            </w:pPr>
            <w:r w:rsidRPr="00305683">
              <w:rPr>
                <w:sz w:val="20"/>
                <w:szCs w:val="20"/>
                <w:lang w:val="kk-KZ"/>
              </w:rPr>
              <w:t xml:space="preserve"> </w:t>
            </w:r>
            <w:r w:rsidR="001B7EE8" w:rsidRPr="00305683">
              <w:rPr>
                <w:sz w:val="20"/>
                <w:szCs w:val="20"/>
                <w:lang w:val="kk-KZ"/>
              </w:rPr>
              <w:t>«</w:t>
            </w:r>
            <w:r w:rsidRPr="00305683">
              <w:rPr>
                <w:bCs/>
                <w:sz w:val="20"/>
                <w:szCs w:val="20"/>
                <w:lang w:val="kk-KZ" w:eastAsia="ru-RU"/>
              </w:rPr>
              <w:t>Қазақ тілді копирайтинг және спичрайтинг</w:t>
            </w:r>
            <w:r w:rsidR="001B7EE8" w:rsidRPr="00305683">
              <w:rPr>
                <w:sz w:val="20"/>
                <w:szCs w:val="20"/>
                <w:lang w:val="kk-KZ"/>
              </w:rPr>
              <w:t>»</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491163AA" w:rsidR="000F7989" w:rsidRPr="00305683" w:rsidRDefault="000F7989" w:rsidP="000F7989">
            <w:pPr>
              <w:jc w:val="center"/>
              <w:rPr>
                <w:sz w:val="20"/>
                <w:szCs w:val="20"/>
              </w:rPr>
            </w:pPr>
            <w:r w:rsidRPr="00305683">
              <w:rPr>
                <w:sz w:val="20"/>
                <w:szCs w:val="20"/>
                <w:lang w:val="kk-KZ"/>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3B295131" w:rsidR="000F7989" w:rsidRPr="00305683" w:rsidRDefault="000F7989" w:rsidP="000F7989">
            <w:pPr>
              <w:jc w:val="center"/>
              <w:rPr>
                <w:sz w:val="20"/>
                <w:szCs w:val="20"/>
              </w:rPr>
            </w:pPr>
            <w:r w:rsidRPr="00305683">
              <w:rPr>
                <w:sz w:val="20"/>
                <w:szCs w:val="20"/>
                <w:lang w:val="kk-KZ"/>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3B1C95E0" w:rsidR="000F7989" w:rsidRPr="00305683" w:rsidRDefault="000F7989" w:rsidP="000F7989">
            <w:pPr>
              <w:jc w:val="center"/>
              <w:rPr>
                <w:sz w:val="20"/>
                <w:szCs w:val="20"/>
              </w:rPr>
            </w:pPr>
            <w:r w:rsidRPr="00305683">
              <w:rPr>
                <w:sz w:val="20"/>
                <w:szCs w:val="20"/>
                <w:lang w:val="kk-KZ"/>
              </w:rPr>
              <w:t>45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7777777" w:rsidR="000F7989" w:rsidRPr="00305683" w:rsidRDefault="000F7989" w:rsidP="000F7989">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52AE7A61" w:rsidR="000F7989" w:rsidRPr="00305683" w:rsidRDefault="000F7989" w:rsidP="000F7989">
            <w:pPr>
              <w:jc w:val="center"/>
              <w:rPr>
                <w:sz w:val="20"/>
                <w:szCs w:val="20"/>
              </w:rPr>
            </w:pPr>
            <w:r w:rsidRPr="00305683">
              <w:rPr>
                <w:sz w:val="20"/>
                <w:szCs w:val="20"/>
                <w:lang w:val="kk-KZ"/>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48F7CD14" w:rsidR="000F7989" w:rsidRPr="00305683" w:rsidRDefault="000F7989" w:rsidP="000F7989">
            <w:pPr>
              <w:rPr>
                <w:sz w:val="20"/>
                <w:szCs w:val="20"/>
                <w:lang w:val="kk-KZ"/>
              </w:rPr>
            </w:pPr>
            <w:r w:rsidRPr="00305683">
              <w:rPr>
                <w:sz w:val="20"/>
                <w:szCs w:val="20"/>
                <w:lang w:val="kk-KZ"/>
              </w:rPr>
              <w:t>7</w:t>
            </w:r>
          </w:p>
        </w:tc>
      </w:tr>
      <w:tr w:rsidR="00305683" w:rsidRPr="00305683"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305683" w:rsidRDefault="00F8266D" w:rsidP="00D73188">
            <w:pPr>
              <w:jc w:val="center"/>
              <w:rPr>
                <w:b/>
                <w:bCs/>
                <w:sz w:val="20"/>
                <w:szCs w:val="20"/>
              </w:rPr>
            </w:pPr>
            <w:r w:rsidRPr="00305683">
              <w:rPr>
                <w:b/>
                <w:sz w:val="20"/>
                <w:szCs w:val="20"/>
                <w:lang w:val="kk-KZ"/>
              </w:rPr>
              <w:t>ПӘН</w:t>
            </w:r>
            <w:r w:rsidR="0043016B" w:rsidRPr="00305683">
              <w:rPr>
                <w:b/>
                <w:sz w:val="20"/>
                <w:szCs w:val="20"/>
              </w:rPr>
              <w:t xml:space="preserve"> ТУРАЛЫ АКАДЕМИЯЛЫҚ АҚПАРАТ</w:t>
            </w:r>
          </w:p>
        </w:tc>
      </w:tr>
      <w:tr w:rsidR="00305683" w:rsidRPr="00305683"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305683" w:rsidRDefault="008131FF" w:rsidP="00FC1689">
            <w:pPr>
              <w:pBdr>
                <w:top w:val="nil"/>
                <w:left w:val="nil"/>
                <w:bottom w:val="nil"/>
                <w:right w:val="nil"/>
                <w:between w:val="nil"/>
              </w:pBdr>
              <w:rPr>
                <w:b/>
                <w:sz w:val="20"/>
                <w:szCs w:val="20"/>
                <w:lang w:val="kk-KZ"/>
              </w:rPr>
            </w:pPr>
            <w:r w:rsidRPr="00305683">
              <w:rPr>
                <w:b/>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305683" w:rsidRDefault="0078340B" w:rsidP="00FC1689">
            <w:pPr>
              <w:rPr>
                <w:b/>
                <w:sz w:val="20"/>
                <w:szCs w:val="20"/>
              </w:rPr>
            </w:pPr>
            <w:r w:rsidRPr="00305683">
              <w:rPr>
                <w:b/>
                <w:sz w:val="20"/>
                <w:szCs w:val="20"/>
              </w:rPr>
              <w:t>Цикл</w:t>
            </w:r>
            <w:r w:rsidR="008131FF" w:rsidRPr="00305683">
              <w:rPr>
                <w:b/>
                <w:sz w:val="20"/>
                <w:szCs w:val="20"/>
                <w:lang w:val="kk-KZ"/>
              </w:rPr>
              <w:t>ы</w:t>
            </w:r>
            <w:r w:rsidRPr="00305683">
              <w:rPr>
                <w:b/>
                <w:sz w:val="20"/>
                <w:szCs w:val="20"/>
              </w:rPr>
              <w:t xml:space="preserve">, </w:t>
            </w:r>
          </w:p>
          <w:p w14:paraId="5604C457" w14:textId="1FE4F428" w:rsidR="0078340B" w:rsidRPr="00305683" w:rsidRDefault="0078340B" w:rsidP="00FC1689">
            <w:pPr>
              <w:rPr>
                <w:b/>
                <w:sz w:val="20"/>
                <w:szCs w:val="20"/>
                <w:lang w:val="kk-KZ"/>
              </w:rPr>
            </w:pPr>
            <w:r w:rsidRPr="00305683">
              <w:rPr>
                <w:b/>
                <w:sz w:val="20"/>
                <w:szCs w:val="20"/>
              </w:rPr>
              <w:t>компонент</w:t>
            </w:r>
            <w:r w:rsidR="008131FF" w:rsidRPr="00305683">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305683" w:rsidRDefault="008131FF" w:rsidP="00FC1689">
            <w:pPr>
              <w:rPr>
                <w:b/>
                <w:sz w:val="20"/>
                <w:szCs w:val="20"/>
                <w:lang w:val="kk-KZ"/>
              </w:rPr>
            </w:pPr>
            <w:r w:rsidRPr="00305683">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305683" w:rsidRDefault="008131FF" w:rsidP="00FC1689">
            <w:pPr>
              <w:rPr>
                <w:b/>
                <w:sz w:val="20"/>
                <w:szCs w:val="20"/>
                <w:lang w:val="kk-KZ"/>
              </w:rPr>
            </w:pPr>
            <w:r w:rsidRPr="00305683">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305683" w:rsidRDefault="008131FF" w:rsidP="008131FF">
            <w:pPr>
              <w:rPr>
                <w:b/>
                <w:sz w:val="20"/>
                <w:szCs w:val="20"/>
                <w:lang w:val="kk-KZ"/>
              </w:rPr>
            </w:pPr>
            <w:r w:rsidRPr="00305683">
              <w:rPr>
                <w:b/>
                <w:sz w:val="20"/>
                <w:szCs w:val="20"/>
                <w:lang w:val="kk-KZ"/>
              </w:rPr>
              <w:t>Қорытынды бақылаудың түрі мен платфо</w:t>
            </w:r>
            <w:r w:rsidR="008F65F1" w:rsidRPr="00305683">
              <w:rPr>
                <w:b/>
                <w:sz w:val="20"/>
                <w:szCs w:val="20"/>
                <w:lang w:val="kk-KZ"/>
              </w:rPr>
              <w:t>ма</w:t>
            </w:r>
            <w:r w:rsidRPr="00305683">
              <w:rPr>
                <w:b/>
                <w:sz w:val="20"/>
                <w:szCs w:val="20"/>
                <w:lang w:val="kk-KZ"/>
              </w:rPr>
              <w:t>сы</w:t>
            </w:r>
          </w:p>
        </w:tc>
      </w:tr>
      <w:tr w:rsidR="00305683" w:rsidRPr="00305683"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F57311" w14:textId="7DD2D63A" w:rsidR="005506D9" w:rsidRPr="00305683" w:rsidRDefault="005506D9" w:rsidP="005506D9">
            <w:pPr>
              <w:pBdr>
                <w:top w:val="nil"/>
                <w:left w:val="nil"/>
                <w:bottom w:val="nil"/>
                <w:right w:val="nil"/>
                <w:between w:val="nil"/>
              </w:pBdr>
              <w:rPr>
                <w:bCs/>
                <w:iCs/>
                <w:sz w:val="20"/>
                <w:szCs w:val="20"/>
                <w:lang w:val="kk-KZ"/>
              </w:rPr>
            </w:pPr>
            <w:r w:rsidRPr="00305683">
              <w:rPr>
                <w:bCs/>
                <w:iCs/>
                <w:sz w:val="20"/>
                <w:szCs w:val="20"/>
                <w:lang w:val="kk-KZ"/>
              </w:rPr>
              <w:t>Оффлайн</w:t>
            </w:r>
          </w:p>
          <w:p w14:paraId="5604C45C" w14:textId="296319EA" w:rsidR="005506D9" w:rsidRPr="00305683" w:rsidRDefault="005506D9" w:rsidP="005506D9">
            <w:pPr>
              <w:pBdr>
                <w:top w:val="nil"/>
                <w:left w:val="nil"/>
                <w:bottom w:val="nil"/>
                <w:right w:val="nil"/>
                <w:between w:val="nil"/>
              </w:pBdr>
              <w:rPr>
                <w:bCs/>
                <w:i/>
                <w:iCs/>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7DDA77EB" w:rsidR="005506D9" w:rsidRPr="00305683" w:rsidRDefault="005506D9" w:rsidP="005506D9">
            <w:pPr>
              <w:rPr>
                <w:sz w:val="20"/>
                <w:szCs w:val="20"/>
                <w:lang w:val="kk-KZ"/>
              </w:rPr>
            </w:pPr>
            <w:r w:rsidRPr="00305683">
              <w:rPr>
                <w:sz w:val="20"/>
                <w:szCs w:val="20"/>
                <w:lang w:val="kk-KZ"/>
              </w:rPr>
              <w:t>«Базалық пәндер» циклі, міндетті компонент</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1375C8B" w14:textId="77777777" w:rsidR="005506D9" w:rsidRPr="00305683" w:rsidRDefault="005506D9" w:rsidP="005506D9">
            <w:pPr>
              <w:autoSpaceDE w:val="0"/>
              <w:autoSpaceDN w:val="0"/>
              <w:adjustRightInd w:val="0"/>
              <w:jc w:val="center"/>
              <w:rPr>
                <w:sz w:val="20"/>
                <w:szCs w:val="20"/>
                <w:lang w:val="kk-KZ"/>
              </w:rPr>
            </w:pPr>
            <w:r w:rsidRPr="00305683">
              <w:rPr>
                <w:sz w:val="20"/>
                <w:szCs w:val="20"/>
                <w:lang w:val="kk-KZ"/>
              </w:rPr>
              <w:t>Кіріспе дәріс</w:t>
            </w:r>
          </w:p>
          <w:p w14:paraId="03E6292D" w14:textId="77777777" w:rsidR="005506D9" w:rsidRPr="00305683" w:rsidRDefault="005506D9" w:rsidP="005506D9">
            <w:pPr>
              <w:autoSpaceDE w:val="0"/>
              <w:autoSpaceDN w:val="0"/>
              <w:adjustRightInd w:val="0"/>
              <w:jc w:val="center"/>
              <w:rPr>
                <w:sz w:val="20"/>
                <w:szCs w:val="20"/>
                <w:lang w:val="kk-KZ"/>
              </w:rPr>
            </w:pPr>
            <w:r w:rsidRPr="00305683">
              <w:rPr>
                <w:sz w:val="20"/>
                <w:szCs w:val="20"/>
                <w:lang w:val="kk-KZ"/>
              </w:rPr>
              <w:t>Мәселелік дәріс</w:t>
            </w:r>
          </w:p>
          <w:p w14:paraId="2FC64D4F" w14:textId="77777777" w:rsidR="005506D9" w:rsidRPr="00305683" w:rsidRDefault="005506D9" w:rsidP="005506D9">
            <w:pPr>
              <w:autoSpaceDE w:val="0"/>
              <w:autoSpaceDN w:val="0"/>
              <w:adjustRightInd w:val="0"/>
              <w:jc w:val="center"/>
              <w:rPr>
                <w:sz w:val="20"/>
                <w:szCs w:val="20"/>
                <w:lang w:val="kk-KZ"/>
              </w:rPr>
            </w:pPr>
            <w:r w:rsidRPr="00305683">
              <w:rPr>
                <w:sz w:val="20"/>
                <w:szCs w:val="20"/>
                <w:lang w:val="kk-KZ"/>
              </w:rPr>
              <w:t>Ақпараттық дәріс</w:t>
            </w:r>
          </w:p>
          <w:p w14:paraId="5604C45E" w14:textId="65909EBF" w:rsidR="005506D9" w:rsidRPr="00305683" w:rsidRDefault="005506D9" w:rsidP="005506D9">
            <w:pPr>
              <w:jc w:val="center"/>
              <w:rPr>
                <w:sz w:val="20"/>
                <w:szCs w:val="20"/>
                <w:lang w:val="kk-KZ"/>
              </w:rPr>
            </w:pPr>
            <w:r w:rsidRPr="00305683">
              <w:rPr>
                <w:sz w:val="20"/>
                <w:szCs w:val="20"/>
                <w:lang w:val="kk-KZ"/>
              </w:rPr>
              <w:t>Шолу дәріс</w:t>
            </w:r>
            <w:r w:rsidRPr="00305683">
              <w:rPr>
                <w:sz w:val="20"/>
                <w:szCs w:val="20"/>
              </w:rPr>
              <w:br/>
              <w:t>Аналитикалық дәріс</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826F76D" w14:textId="77777777" w:rsidR="005506D9" w:rsidRPr="00305683" w:rsidRDefault="005506D9" w:rsidP="005506D9">
            <w:pPr>
              <w:autoSpaceDE w:val="0"/>
              <w:autoSpaceDN w:val="0"/>
              <w:adjustRightInd w:val="0"/>
              <w:jc w:val="center"/>
              <w:rPr>
                <w:sz w:val="20"/>
                <w:szCs w:val="20"/>
                <w:lang w:val="kk-KZ"/>
              </w:rPr>
            </w:pPr>
            <w:r w:rsidRPr="00305683">
              <w:rPr>
                <w:sz w:val="20"/>
                <w:szCs w:val="20"/>
                <w:lang w:val="kk-KZ"/>
              </w:rPr>
              <w:t>Сұрақ-жауап</w:t>
            </w:r>
          </w:p>
          <w:p w14:paraId="09EEFBF9" w14:textId="77777777" w:rsidR="005506D9" w:rsidRPr="00305683" w:rsidRDefault="005506D9" w:rsidP="005506D9">
            <w:pPr>
              <w:jc w:val="center"/>
              <w:rPr>
                <w:sz w:val="20"/>
                <w:szCs w:val="20"/>
                <w:lang w:val="kk-KZ"/>
              </w:rPr>
            </w:pPr>
            <w:r w:rsidRPr="00305683">
              <w:rPr>
                <w:sz w:val="20"/>
                <w:szCs w:val="20"/>
                <w:lang w:val="kk-KZ"/>
              </w:rPr>
              <w:t>Пікірталас</w:t>
            </w:r>
          </w:p>
          <w:p w14:paraId="30453E2C" w14:textId="77777777" w:rsidR="005506D9" w:rsidRPr="00305683" w:rsidRDefault="005506D9" w:rsidP="005506D9">
            <w:pPr>
              <w:jc w:val="center"/>
              <w:rPr>
                <w:sz w:val="20"/>
                <w:szCs w:val="20"/>
                <w:lang w:val="kk-KZ"/>
              </w:rPr>
            </w:pPr>
            <w:r w:rsidRPr="00305683">
              <w:rPr>
                <w:sz w:val="20"/>
                <w:szCs w:val="20"/>
                <w:lang w:val="kk-KZ"/>
              </w:rPr>
              <w:t>Жаттығумен жұмыс</w:t>
            </w:r>
          </w:p>
          <w:p w14:paraId="6B6EF918" w14:textId="77777777" w:rsidR="005506D9" w:rsidRPr="00305683" w:rsidRDefault="005506D9" w:rsidP="005506D9">
            <w:pPr>
              <w:jc w:val="center"/>
              <w:rPr>
                <w:sz w:val="20"/>
                <w:szCs w:val="20"/>
                <w:lang w:val="kk-KZ"/>
              </w:rPr>
            </w:pPr>
            <w:r w:rsidRPr="00305683">
              <w:rPr>
                <w:sz w:val="20"/>
                <w:szCs w:val="20"/>
                <w:lang w:val="kk-KZ"/>
              </w:rPr>
              <w:t>Талдау</w:t>
            </w:r>
          </w:p>
          <w:p w14:paraId="1B570921" w14:textId="77777777" w:rsidR="005506D9" w:rsidRPr="00305683" w:rsidRDefault="005506D9" w:rsidP="005506D9">
            <w:pPr>
              <w:jc w:val="center"/>
              <w:rPr>
                <w:sz w:val="20"/>
                <w:szCs w:val="20"/>
                <w:lang w:val="kk-KZ"/>
              </w:rPr>
            </w:pPr>
            <w:r w:rsidRPr="00305683">
              <w:rPr>
                <w:sz w:val="20"/>
                <w:szCs w:val="20"/>
                <w:lang w:val="kk-KZ"/>
              </w:rPr>
              <w:t>Жеке жоба</w:t>
            </w:r>
          </w:p>
          <w:p w14:paraId="7505F0C1" w14:textId="77777777" w:rsidR="005506D9" w:rsidRPr="00305683" w:rsidRDefault="005506D9" w:rsidP="005506D9">
            <w:pPr>
              <w:autoSpaceDE w:val="0"/>
              <w:autoSpaceDN w:val="0"/>
              <w:adjustRightInd w:val="0"/>
              <w:jc w:val="center"/>
              <w:rPr>
                <w:sz w:val="20"/>
                <w:szCs w:val="20"/>
                <w:lang w:val="kk-KZ"/>
              </w:rPr>
            </w:pPr>
            <w:r w:rsidRPr="00305683">
              <w:rPr>
                <w:sz w:val="20"/>
                <w:szCs w:val="20"/>
                <w:lang w:val="kk-KZ"/>
              </w:rPr>
              <w:t>Тест тапсырмаларын шешу</w:t>
            </w:r>
          </w:p>
          <w:p w14:paraId="7FF21E09" w14:textId="77777777" w:rsidR="005506D9" w:rsidRPr="00305683" w:rsidRDefault="005506D9" w:rsidP="005506D9">
            <w:pPr>
              <w:autoSpaceDE w:val="0"/>
              <w:autoSpaceDN w:val="0"/>
              <w:adjustRightInd w:val="0"/>
              <w:jc w:val="center"/>
              <w:rPr>
                <w:sz w:val="20"/>
                <w:szCs w:val="20"/>
                <w:lang w:val="kk-KZ"/>
              </w:rPr>
            </w:pPr>
            <w:r w:rsidRPr="00305683">
              <w:rPr>
                <w:sz w:val="20"/>
                <w:szCs w:val="20"/>
                <w:lang w:val="kk-KZ"/>
              </w:rPr>
              <w:t>Рөлдік ойындар</w:t>
            </w:r>
          </w:p>
          <w:p w14:paraId="5604C45F" w14:textId="06773E47" w:rsidR="005506D9" w:rsidRPr="00305683" w:rsidRDefault="005506D9" w:rsidP="005506D9">
            <w:pPr>
              <w:jc w:val="center"/>
              <w:rPr>
                <w:sz w:val="20"/>
                <w:szCs w:val="20"/>
                <w:lang w:val="kk-KZ"/>
              </w:rPr>
            </w:pPr>
            <w:r w:rsidRPr="00305683">
              <w:rPr>
                <w:sz w:val="20"/>
                <w:szCs w:val="20"/>
                <w:lang w:val="kk-KZ"/>
              </w:rPr>
              <w:t>Кейс-стади (нақты жағдаяттарды сараптау) және т.б</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4734F97F" w:rsidR="005506D9" w:rsidRPr="00305683" w:rsidRDefault="005506D9" w:rsidP="005506D9">
            <w:pPr>
              <w:rPr>
                <w:sz w:val="20"/>
                <w:szCs w:val="20"/>
                <w:lang w:val="kk-KZ"/>
              </w:rPr>
            </w:pPr>
            <w:r w:rsidRPr="00305683">
              <w:rPr>
                <w:sz w:val="20"/>
                <w:szCs w:val="20"/>
                <w:lang w:val="kk-KZ"/>
              </w:rPr>
              <w:t>Жазбаша емтихан</w:t>
            </w:r>
          </w:p>
        </w:tc>
      </w:tr>
      <w:tr w:rsidR="00305683" w:rsidRPr="00305683" w14:paraId="5604C465" w14:textId="7777777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491465" w:rsidRPr="00305683" w:rsidRDefault="00491465" w:rsidP="00491465">
            <w:pPr>
              <w:rPr>
                <w:b/>
                <w:sz w:val="20"/>
                <w:szCs w:val="20"/>
              </w:rPr>
            </w:pPr>
            <w:r w:rsidRPr="00305683">
              <w:rPr>
                <w:b/>
                <w:sz w:val="20"/>
                <w:szCs w:val="20"/>
                <w:lang w:val="kk-KZ"/>
              </w:rPr>
              <w:t>Дәріскер</w:t>
            </w:r>
            <w:r w:rsidRPr="00305683">
              <w:rPr>
                <w:b/>
                <w:sz w:val="20"/>
                <w:szCs w:val="20"/>
              </w:rPr>
              <w:t xml:space="preserve"> </w:t>
            </w:r>
            <w:r w:rsidRPr="00305683">
              <w:rPr>
                <w:b/>
                <w:sz w:val="20"/>
                <w:szCs w:val="20"/>
                <w:lang w:val="kk-KZ"/>
              </w:rPr>
              <w:t>(лер</w:t>
            </w:r>
            <w:r w:rsidRPr="00305683">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64540525" w:rsidR="00491465" w:rsidRPr="00305683" w:rsidRDefault="00491465" w:rsidP="00745B27">
            <w:pPr>
              <w:jc w:val="both"/>
              <w:rPr>
                <w:sz w:val="20"/>
                <w:szCs w:val="20"/>
              </w:rPr>
            </w:pPr>
            <w:r w:rsidRPr="00305683">
              <w:rPr>
                <w:sz w:val="20"/>
                <w:szCs w:val="20"/>
                <w:lang w:val="kk-KZ"/>
              </w:rPr>
              <w:t xml:space="preserve">ф.ғ.д., </w:t>
            </w:r>
            <w:r w:rsidR="00745B27" w:rsidRPr="00305683">
              <w:rPr>
                <w:sz w:val="20"/>
                <w:szCs w:val="20"/>
                <w:lang w:val="kk-KZ"/>
              </w:rPr>
              <w:t xml:space="preserve">қауымдастырылған </w:t>
            </w:r>
            <w:r w:rsidRPr="00305683">
              <w:rPr>
                <w:sz w:val="20"/>
                <w:szCs w:val="20"/>
                <w:lang w:val="kk-KZ"/>
              </w:rPr>
              <w:t>профессор Жұбай Орынай Сағынғалиқызы</w:t>
            </w:r>
          </w:p>
        </w:tc>
        <w:tc>
          <w:tcPr>
            <w:tcW w:w="2693" w:type="dxa"/>
            <w:gridSpan w:val="2"/>
            <w:vMerge/>
          </w:tcPr>
          <w:p w14:paraId="5604C464" w14:textId="77777777" w:rsidR="00491465" w:rsidRPr="00305683" w:rsidRDefault="00491465" w:rsidP="00491465">
            <w:pPr>
              <w:jc w:val="center"/>
              <w:rPr>
                <w:sz w:val="20"/>
                <w:szCs w:val="20"/>
              </w:rPr>
            </w:pPr>
          </w:p>
        </w:tc>
      </w:tr>
      <w:tr w:rsidR="00305683" w:rsidRPr="00305683" w14:paraId="5604C46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491465" w:rsidRPr="00305683" w:rsidRDefault="00491465" w:rsidP="00491465">
            <w:pPr>
              <w:rPr>
                <w:b/>
                <w:sz w:val="20"/>
                <w:szCs w:val="20"/>
                <w:lang w:val="kk-KZ"/>
              </w:rPr>
            </w:pPr>
            <w:r w:rsidRPr="00305683">
              <w:rPr>
                <w:b/>
                <w:sz w:val="20"/>
                <w:szCs w:val="20"/>
              </w:rPr>
              <w:t>e-mail</w:t>
            </w:r>
            <w:r w:rsidRPr="00305683">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0B90563D" w:rsidR="00491465" w:rsidRPr="00305683" w:rsidRDefault="0027152B" w:rsidP="00491465">
            <w:pPr>
              <w:jc w:val="both"/>
              <w:rPr>
                <w:sz w:val="20"/>
                <w:szCs w:val="20"/>
                <w:lang w:val="kk-KZ"/>
              </w:rPr>
            </w:pPr>
            <w:hyperlink r:id="rId11" w:history="1">
              <w:r w:rsidR="00491465" w:rsidRPr="00305683">
                <w:rPr>
                  <w:rStyle w:val="afa"/>
                  <w:sz w:val="20"/>
                  <w:szCs w:val="20"/>
                  <w:lang w:val="kk-KZ"/>
                </w:rPr>
                <w:t>alm-ornai@mail.ru</w:t>
              </w:r>
            </w:hyperlink>
            <w:r w:rsidR="00491465" w:rsidRPr="00305683">
              <w:rPr>
                <w:sz w:val="20"/>
                <w:szCs w:val="20"/>
                <w:lang w:val="kk-KZ"/>
              </w:rPr>
              <w:t xml:space="preserve">; </w:t>
            </w:r>
            <w:hyperlink r:id="rId12" w:history="1">
              <w:r w:rsidR="00491465" w:rsidRPr="00305683">
                <w:rPr>
                  <w:rStyle w:val="afa"/>
                  <w:rFonts w:eastAsiaTheme="minorEastAsia"/>
                  <w:sz w:val="20"/>
                  <w:szCs w:val="20"/>
                  <w:lang w:val="kk-KZ" w:eastAsia="zh-CN"/>
                </w:rPr>
                <w:t>satmuhamet</w:t>
              </w:r>
              <w:r w:rsidR="00491465" w:rsidRPr="00305683">
                <w:rPr>
                  <w:rStyle w:val="afa"/>
                  <w:sz w:val="20"/>
                  <w:szCs w:val="20"/>
                  <w:lang w:val="kk-KZ"/>
                </w:rPr>
                <w:t>@gmail.com</w:t>
              </w:r>
            </w:hyperlink>
          </w:p>
        </w:tc>
        <w:tc>
          <w:tcPr>
            <w:tcW w:w="2693" w:type="dxa"/>
            <w:gridSpan w:val="2"/>
            <w:vMerge/>
          </w:tcPr>
          <w:p w14:paraId="5604C468" w14:textId="77777777" w:rsidR="00491465" w:rsidRPr="00305683" w:rsidRDefault="00491465" w:rsidP="00491465">
            <w:pPr>
              <w:widowControl w:val="0"/>
              <w:pBdr>
                <w:top w:val="nil"/>
                <w:left w:val="nil"/>
                <w:bottom w:val="nil"/>
                <w:right w:val="nil"/>
                <w:between w:val="nil"/>
              </w:pBdr>
              <w:spacing w:line="276" w:lineRule="auto"/>
              <w:rPr>
                <w:sz w:val="20"/>
                <w:szCs w:val="20"/>
                <w:lang w:val="kk-KZ"/>
              </w:rPr>
            </w:pPr>
          </w:p>
        </w:tc>
      </w:tr>
      <w:tr w:rsidR="00305683" w:rsidRPr="00305683" w14:paraId="5604C46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491465" w:rsidRPr="00305683" w:rsidRDefault="00491465" w:rsidP="00491465">
            <w:pPr>
              <w:rPr>
                <w:b/>
                <w:sz w:val="20"/>
                <w:szCs w:val="20"/>
                <w:lang w:val="kk-KZ"/>
              </w:rPr>
            </w:pPr>
            <w:r w:rsidRPr="00305683">
              <w:rPr>
                <w:b/>
                <w:sz w:val="20"/>
                <w:szCs w:val="20"/>
              </w:rPr>
              <w:t>Телефон</w:t>
            </w:r>
            <w:r w:rsidRPr="00305683">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3B491EA1" w:rsidR="00491465" w:rsidRPr="00305683" w:rsidRDefault="00491465" w:rsidP="00491465">
            <w:pPr>
              <w:jc w:val="both"/>
              <w:rPr>
                <w:sz w:val="20"/>
                <w:szCs w:val="20"/>
              </w:rPr>
            </w:pPr>
            <w:r w:rsidRPr="00305683">
              <w:rPr>
                <w:sz w:val="20"/>
                <w:szCs w:val="20"/>
                <w:lang w:val="kk-KZ"/>
              </w:rPr>
              <w:t>жұмыс:</w:t>
            </w:r>
            <w:r w:rsidRPr="00305683">
              <w:rPr>
                <w:sz w:val="20"/>
                <w:szCs w:val="20"/>
                <w:lang w:val="be-BY"/>
              </w:rPr>
              <w:t>3 77 33 36 /13-27/</w:t>
            </w:r>
            <w:r w:rsidRPr="00305683">
              <w:rPr>
                <w:sz w:val="20"/>
                <w:szCs w:val="20"/>
                <w:lang w:val="kk-KZ"/>
              </w:rPr>
              <w:t xml:space="preserve">  ұялы байланыс. +7707</w:t>
            </w:r>
            <w:r w:rsidRPr="00305683">
              <w:rPr>
                <w:sz w:val="20"/>
                <w:szCs w:val="20"/>
              </w:rPr>
              <w:t>3983545</w:t>
            </w:r>
          </w:p>
        </w:tc>
        <w:tc>
          <w:tcPr>
            <w:tcW w:w="2693" w:type="dxa"/>
            <w:gridSpan w:val="2"/>
            <w:vMerge/>
          </w:tcPr>
          <w:p w14:paraId="5604C46C" w14:textId="77777777" w:rsidR="00491465" w:rsidRPr="00305683" w:rsidRDefault="00491465" w:rsidP="00491465">
            <w:pPr>
              <w:widowControl w:val="0"/>
              <w:pBdr>
                <w:top w:val="nil"/>
                <w:left w:val="nil"/>
                <w:bottom w:val="nil"/>
                <w:right w:val="nil"/>
                <w:between w:val="nil"/>
              </w:pBdr>
              <w:spacing w:line="276" w:lineRule="auto"/>
              <w:rPr>
                <w:sz w:val="20"/>
                <w:szCs w:val="20"/>
              </w:rPr>
            </w:pPr>
          </w:p>
        </w:tc>
      </w:tr>
      <w:tr w:rsidR="00305683" w:rsidRPr="00305683" w14:paraId="5604C47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22E6FB30" w:rsidR="00491465" w:rsidRPr="00305683" w:rsidRDefault="00491465" w:rsidP="00491465">
            <w:pPr>
              <w:rPr>
                <w:b/>
                <w:sz w:val="20"/>
                <w:szCs w:val="20"/>
              </w:rPr>
            </w:pPr>
            <w:r w:rsidRPr="00305683">
              <w:rPr>
                <w:b/>
                <w:sz w:val="20"/>
                <w:szCs w:val="20"/>
              </w:rPr>
              <w:t>Ассистент</w:t>
            </w:r>
            <w:r w:rsidRPr="00305683">
              <w:rPr>
                <w:b/>
                <w:sz w:val="20"/>
                <w:szCs w:val="20"/>
                <w:lang w:val="kk-KZ"/>
              </w:rPr>
              <w:t xml:space="preserve"> </w:t>
            </w:r>
            <w:r w:rsidRPr="00305683">
              <w:rPr>
                <w:b/>
                <w:sz w:val="20"/>
                <w:szCs w:val="20"/>
              </w:rPr>
              <w:t>(</w:t>
            </w:r>
            <w:r w:rsidRPr="00305683">
              <w:rPr>
                <w:b/>
                <w:sz w:val="20"/>
                <w:szCs w:val="20"/>
                <w:lang w:val="kk-KZ"/>
              </w:rPr>
              <w:t>тер</w:t>
            </w:r>
            <w:r w:rsidRPr="00305683">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491465" w:rsidRPr="00305683" w:rsidRDefault="00491465" w:rsidP="00491465">
            <w:pPr>
              <w:jc w:val="both"/>
              <w:rPr>
                <w:sz w:val="20"/>
                <w:szCs w:val="20"/>
              </w:rPr>
            </w:pPr>
          </w:p>
        </w:tc>
        <w:tc>
          <w:tcPr>
            <w:tcW w:w="2693" w:type="dxa"/>
            <w:gridSpan w:val="2"/>
            <w:vMerge/>
          </w:tcPr>
          <w:p w14:paraId="5604C470" w14:textId="77777777" w:rsidR="00491465" w:rsidRPr="00305683" w:rsidRDefault="00491465" w:rsidP="00491465">
            <w:pPr>
              <w:widowControl w:val="0"/>
              <w:pBdr>
                <w:top w:val="nil"/>
                <w:left w:val="nil"/>
                <w:bottom w:val="nil"/>
                <w:right w:val="nil"/>
                <w:between w:val="nil"/>
              </w:pBdr>
              <w:spacing w:line="276" w:lineRule="auto"/>
              <w:rPr>
                <w:sz w:val="20"/>
                <w:szCs w:val="20"/>
              </w:rPr>
            </w:pPr>
          </w:p>
        </w:tc>
      </w:tr>
      <w:tr w:rsidR="00305683" w:rsidRPr="00305683" w14:paraId="5604C475"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491465" w:rsidRPr="00305683" w:rsidRDefault="00491465" w:rsidP="00491465">
            <w:pPr>
              <w:rPr>
                <w:b/>
                <w:sz w:val="20"/>
                <w:szCs w:val="20"/>
                <w:lang w:val="kk-KZ"/>
              </w:rPr>
            </w:pPr>
            <w:r w:rsidRPr="00305683">
              <w:rPr>
                <w:b/>
                <w:sz w:val="20"/>
                <w:szCs w:val="20"/>
              </w:rPr>
              <w:t>e-mail</w:t>
            </w:r>
            <w:r w:rsidRPr="00305683">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491465" w:rsidRPr="00305683" w:rsidRDefault="00491465" w:rsidP="00491465">
            <w:pPr>
              <w:jc w:val="both"/>
              <w:rPr>
                <w:sz w:val="20"/>
                <w:szCs w:val="20"/>
              </w:rPr>
            </w:pPr>
          </w:p>
        </w:tc>
        <w:tc>
          <w:tcPr>
            <w:tcW w:w="2693" w:type="dxa"/>
            <w:gridSpan w:val="2"/>
            <w:vMerge/>
          </w:tcPr>
          <w:p w14:paraId="5604C474" w14:textId="77777777" w:rsidR="00491465" w:rsidRPr="00305683" w:rsidRDefault="00491465" w:rsidP="00491465">
            <w:pPr>
              <w:widowControl w:val="0"/>
              <w:pBdr>
                <w:top w:val="nil"/>
                <w:left w:val="nil"/>
                <w:bottom w:val="nil"/>
                <w:right w:val="nil"/>
                <w:between w:val="nil"/>
              </w:pBdr>
              <w:spacing w:line="276" w:lineRule="auto"/>
              <w:rPr>
                <w:sz w:val="20"/>
                <w:szCs w:val="20"/>
              </w:rPr>
            </w:pPr>
          </w:p>
        </w:tc>
      </w:tr>
      <w:tr w:rsidR="00305683" w:rsidRPr="00305683" w14:paraId="5604C47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491465" w:rsidRPr="00305683" w:rsidRDefault="00491465" w:rsidP="00491465">
            <w:pPr>
              <w:rPr>
                <w:b/>
                <w:sz w:val="20"/>
                <w:szCs w:val="20"/>
                <w:lang w:val="kk-KZ"/>
              </w:rPr>
            </w:pPr>
            <w:r w:rsidRPr="00305683">
              <w:rPr>
                <w:b/>
                <w:sz w:val="20"/>
                <w:szCs w:val="20"/>
              </w:rPr>
              <w:t>Телефон</w:t>
            </w:r>
            <w:r w:rsidRPr="00305683">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491465" w:rsidRPr="00305683" w:rsidRDefault="00491465" w:rsidP="00491465">
            <w:pPr>
              <w:jc w:val="both"/>
              <w:rPr>
                <w:sz w:val="20"/>
                <w:szCs w:val="20"/>
              </w:rPr>
            </w:pPr>
          </w:p>
        </w:tc>
        <w:tc>
          <w:tcPr>
            <w:tcW w:w="2693" w:type="dxa"/>
            <w:gridSpan w:val="2"/>
            <w:vMerge/>
          </w:tcPr>
          <w:p w14:paraId="5604C478" w14:textId="77777777" w:rsidR="00491465" w:rsidRPr="00305683" w:rsidRDefault="00491465" w:rsidP="00491465">
            <w:pPr>
              <w:widowControl w:val="0"/>
              <w:pBdr>
                <w:top w:val="nil"/>
                <w:left w:val="nil"/>
                <w:bottom w:val="nil"/>
                <w:right w:val="nil"/>
                <w:between w:val="nil"/>
              </w:pBdr>
              <w:spacing w:line="276" w:lineRule="auto"/>
              <w:rPr>
                <w:sz w:val="20"/>
                <w:szCs w:val="20"/>
              </w:rPr>
            </w:pPr>
          </w:p>
        </w:tc>
      </w:tr>
      <w:tr w:rsidR="00305683" w:rsidRPr="00305683"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3D002EBD" w:rsidR="007C5217" w:rsidRPr="00305683" w:rsidRDefault="00491465" w:rsidP="007C5217">
            <w:pPr>
              <w:jc w:val="center"/>
              <w:rPr>
                <w:sz w:val="20"/>
                <w:szCs w:val="20"/>
              </w:rPr>
            </w:pPr>
            <w:r w:rsidRPr="00305683">
              <w:rPr>
                <w:b/>
                <w:sz w:val="20"/>
                <w:szCs w:val="20"/>
                <w:lang w:val="kk-KZ"/>
              </w:rPr>
              <w:t>ПӘН</w:t>
            </w:r>
            <w:r w:rsidRPr="00305683">
              <w:rPr>
                <w:b/>
                <w:sz w:val="20"/>
                <w:szCs w:val="20"/>
              </w:rPr>
              <w:t>Н</w:t>
            </w:r>
            <w:r w:rsidRPr="00305683">
              <w:rPr>
                <w:b/>
                <w:sz w:val="20"/>
                <w:szCs w:val="20"/>
                <w:lang w:val="kk-KZ"/>
              </w:rPr>
              <w:t>І</w:t>
            </w:r>
            <w:r w:rsidRPr="00305683">
              <w:rPr>
                <w:b/>
                <w:sz w:val="20"/>
                <w:szCs w:val="20"/>
              </w:rPr>
              <w:t>Ң АКАДЕМИЯЛЫҚ ПРЕЗЕНТАЦИЯСЫ</w:t>
            </w:r>
            <w:r w:rsidRPr="00305683">
              <w:rPr>
                <w:sz w:val="20"/>
                <w:szCs w:val="20"/>
              </w:rPr>
              <w:t xml:space="preserve"> </w:t>
            </w:r>
          </w:p>
          <w:p w14:paraId="2A523005" w14:textId="709E055C" w:rsidR="00491465" w:rsidRPr="00305683" w:rsidRDefault="00491465" w:rsidP="00491465">
            <w:pPr>
              <w:rPr>
                <w:sz w:val="20"/>
                <w:szCs w:val="20"/>
              </w:rPr>
            </w:pPr>
          </w:p>
        </w:tc>
      </w:tr>
      <w:tr w:rsidR="00305683" w:rsidRPr="00305683" w14:paraId="517E5341" w14:textId="77777777" w:rsidTr="001A6AA6">
        <w:tc>
          <w:tcPr>
            <w:tcW w:w="2411" w:type="dxa"/>
            <w:shd w:val="clear" w:color="auto" w:fill="auto"/>
          </w:tcPr>
          <w:p w14:paraId="53DE6BE6" w14:textId="2AAC5F4F" w:rsidR="00491465" w:rsidRPr="00305683" w:rsidRDefault="00491465" w:rsidP="00491465">
            <w:pPr>
              <w:rPr>
                <w:b/>
                <w:sz w:val="20"/>
                <w:szCs w:val="20"/>
              </w:rPr>
            </w:pPr>
            <w:r w:rsidRPr="00305683">
              <w:rPr>
                <w:b/>
                <w:sz w:val="20"/>
                <w:szCs w:val="20"/>
                <w:lang w:val="kk-KZ"/>
              </w:rPr>
              <w:t>Пәннің мақсаты</w:t>
            </w:r>
          </w:p>
        </w:tc>
        <w:tc>
          <w:tcPr>
            <w:tcW w:w="5386" w:type="dxa"/>
            <w:gridSpan w:val="5"/>
            <w:shd w:val="clear" w:color="auto" w:fill="auto"/>
          </w:tcPr>
          <w:p w14:paraId="16DE28E7" w14:textId="0641FEAF" w:rsidR="00491465" w:rsidRPr="00305683" w:rsidRDefault="00491465" w:rsidP="00491465">
            <w:pPr>
              <w:jc w:val="center"/>
              <w:rPr>
                <w:b/>
                <w:sz w:val="20"/>
                <w:szCs w:val="20"/>
                <w:lang w:val="kk-KZ"/>
              </w:rPr>
            </w:pPr>
            <w:r w:rsidRPr="00305683">
              <w:rPr>
                <w:b/>
                <w:sz w:val="20"/>
                <w:szCs w:val="20"/>
                <w:lang w:val="kk-KZ"/>
              </w:rPr>
              <w:t>Оқытудан күтілетін нәтижелер (ОН)*</w:t>
            </w:r>
          </w:p>
          <w:p w14:paraId="63D3F14B" w14:textId="59AA7CBB" w:rsidR="00491465" w:rsidRPr="00305683" w:rsidRDefault="00491465" w:rsidP="007C5217">
            <w:pPr>
              <w:jc w:val="center"/>
              <w:rPr>
                <w:b/>
                <w:sz w:val="20"/>
                <w:szCs w:val="20"/>
                <w:lang w:val="kk-KZ"/>
              </w:rPr>
            </w:pPr>
          </w:p>
        </w:tc>
        <w:tc>
          <w:tcPr>
            <w:tcW w:w="2693" w:type="dxa"/>
            <w:gridSpan w:val="2"/>
            <w:shd w:val="clear" w:color="auto" w:fill="auto"/>
          </w:tcPr>
          <w:p w14:paraId="33C2C14C" w14:textId="4B0DE4E6" w:rsidR="00491465" w:rsidRPr="00305683" w:rsidRDefault="00491465" w:rsidP="007C5217">
            <w:pPr>
              <w:jc w:val="center"/>
              <w:rPr>
                <w:sz w:val="20"/>
                <w:szCs w:val="20"/>
                <w:lang w:val="kk-KZ"/>
              </w:rPr>
            </w:pPr>
            <w:r w:rsidRPr="00305683">
              <w:rPr>
                <w:rStyle w:val="normaltextrun"/>
                <w:b/>
                <w:bCs/>
                <w:sz w:val="20"/>
                <w:szCs w:val="20"/>
                <w:shd w:val="clear" w:color="auto" w:fill="FFFFFF"/>
              </w:rPr>
              <w:t>ОН қол жеткізу индикаторлары (ЖИ)</w:t>
            </w:r>
            <w:r w:rsidRPr="00305683">
              <w:rPr>
                <w:sz w:val="20"/>
                <w:szCs w:val="20"/>
                <w:lang w:val="kk-KZ"/>
              </w:rPr>
              <w:t xml:space="preserve"> </w:t>
            </w:r>
          </w:p>
        </w:tc>
      </w:tr>
      <w:tr w:rsidR="00305683" w:rsidRPr="00305683" w14:paraId="0EDC5837" w14:textId="77777777" w:rsidTr="001A6AA6">
        <w:trPr>
          <w:trHeight w:val="152"/>
        </w:trPr>
        <w:tc>
          <w:tcPr>
            <w:tcW w:w="2411" w:type="dxa"/>
            <w:vMerge w:val="restart"/>
            <w:shd w:val="clear" w:color="auto" w:fill="auto"/>
          </w:tcPr>
          <w:p w14:paraId="120DB1C3" w14:textId="1D07B4B0" w:rsidR="00687EE6" w:rsidRPr="00305683" w:rsidRDefault="00687EE6" w:rsidP="00687EE6">
            <w:pPr>
              <w:spacing w:before="100" w:beforeAutospacing="1" w:after="100" w:afterAutospacing="1"/>
              <w:rPr>
                <w:sz w:val="20"/>
                <w:szCs w:val="20"/>
                <w:lang w:eastAsia="ru-RU"/>
              </w:rPr>
            </w:pPr>
            <w:r w:rsidRPr="00305683">
              <w:rPr>
                <w:sz w:val="20"/>
                <w:szCs w:val="20"/>
                <w:lang w:eastAsia="ru-RU"/>
              </w:rPr>
              <w:t>Қазақ тілінің ұлттық-мәдени, прагматика</w:t>
            </w:r>
            <w:r w:rsidR="003E2815" w:rsidRPr="00305683">
              <w:rPr>
                <w:sz w:val="20"/>
                <w:szCs w:val="20"/>
                <w:lang w:val="kk-KZ" w:eastAsia="ru-RU"/>
              </w:rPr>
              <w:t>-</w:t>
            </w:r>
            <w:r w:rsidRPr="00305683">
              <w:rPr>
                <w:sz w:val="20"/>
                <w:szCs w:val="20"/>
                <w:lang w:eastAsia="ru-RU"/>
              </w:rPr>
              <w:t>лық және риторикалық әлеуетін негізге ала отырып,</w:t>
            </w:r>
            <w:r w:rsidRPr="00305683">
              <w:rPr>
                <w:sz w:val="20"/>
                <w:szCs w:val="20"/>
                <w:lang w:val="kk-KZ" w:eastAsia="ru-RU"/>
              </w:rPr>
              <w:t xml:space="preserve"> </w:t>
            </w:r>
            <w:r w:rsidRPr="00305683">
              <w:rPr>
                <w:sz w:val="20"/>
                <w:szCs w:val="20"/>
                <w:lang w:eastAsia="ru-RU"/>
              </w:rPr>
              <w:t>копирайтинг пен спичрайтингтің теориялық-тәжіри</w:t>
            </w:r>
            <w:r w:rsidR="003E2815" w:rsidRPr="00305683">
              <w:rPr>
                <w:sz w:val="20"/>
                <w:szCs w:val="20"/>
                <w:lang w:val="kk-KZ" w:eastAsia="ru-RU"/>
              </w:rPr>
              <w:t>-</w:t>
            </w:r>
            <w:r w:rsidRPr="00305683">
              <w:rPr>
                <w:sz w:val="20"/>
                <w:szCs w:val="20"/>
                <w:lang w:eastAsia="ru-RU"/>
              </w:rPr>
              <w:t>белік негіздерін мең</w:t>
            </w:r>
            <w:r w:rsidR="003E2815" w:rsidRPr="00305683">
              <w:rPr>
                <w:sz w:val="20"/>
                <w:szCs w:val="20"/>
                <w:lang w:val="kk-KZ" w:eastAsia="ru-RU"/>
              </w:rPr>
              <w:t>-</w:t>
            </w:r>
            <w:r w:rsidRPr="00305683">
              <w:rPr>
                <w:sz w:val="20"/>
                <w:szCs w:val="20"/>
                <w:lang w:eastAsia="ru-RU"/>
              </w:rPr>
              <w:t>герту,</w:t>
            </w:r>
            <w:r w:rsidR="003E2815" w:rsidRPr="00305683">
              <w:rPr>
                <w:sz w:val="20"/>
                <w:szCs w:val="20"/>
                <w:lang w:val="kk-KZ" w:eastAsia="ru-RU"/>
              </w:rPr>
              <w:t xml:space="preserve"> </w:t>
            </w:r>
            <w:r w:rsidRPr="00305683">
              <w:rPr>
                <w:sz w:val="20"/>
                <w:szCs w:val="20"/>
                <w:lang w:eastAsia="ru-RU"/>
              </w:rPr>
              <w:t>мақсатты</w:t>
            </w:r>
            <w:r w:rsidR="003E2815" w:rsidRPr="00305683">
              <w:rPr>
                <w:sz w:val="20"/>
                <w:szCs w:val="20"/>
                <w:lang w:val="kk-KZ" w:eastAsia="ru-RU"/>
              </w:rPr>
              <w:t xml:space="preserve"> </w:t>
            </w:r>
            <w:r w:rsidRPr="00305683">
              <w:rPr>
                <w:sz w:val="20"/>
                <w:szCs w:val="20"/>
                <w:lang w:eastAsia="ru-RU"/>
              </w:rPr>
              <w:t>аудиторияға бағыт</w:t>
            </w:r>
            <w:r w:rsidR="003E2815" w:rsidRPr="00305683">
              <w:rPr>
                <w:sz w:val="20"/>
                <w:szCs w:val="20"/>
                <w:lang w:val="kk-KZ" w:eastAsia="ru-RU"/>
              </w:rPr>
              <w:t>-</w:t>
            </w:r>
            <w:r w:rsidRPr="00305683">
              <w:rPr>
                <w:sz w:val="20"/>
                <w:szCs w:val="20"/>
                <w:lang w:eastAsia="ru-RU"/>
              </w:rPr>
              <w:t>талған әсерлі мәтін</w:t>
            </w:r>
            <w:r w:rsidRPr="00305683">
              <w:rPr>
                <w:sz w:val="20"/>
                <w:szCs w:val="20"/>
                <w:lang w:val="kk-KZ" w:eastAsia="ru-RU"/>
              </w:rPr>
              <w:t xml:space="preserve"> құрау, </w:t>
            </w:r>
            <w:r w:rsidRPr="00305683">
              <w:rPr>
                <w:sz w:val="20"/>
                <w:szCs w:val="20"/>
                <w:lang w:eastAsia="ru-RU"/>
              </w:rPr>
              <w:t>шешен</w:t>
            </w:r>
            <w:r w:rsidRPr="00305683">
              <w:rPr>
                <w:sz w:val="20"/>
                <w:szCs w:val="20"/>
                <w:lang w:val="kk-KZ" w:eastAsia="ru-RU"/>
              </w:rPr>
              <w:t xml:space="preserve"> </w:t>
            </w:r>
            <w:r w:rsidRPr="00305683">
              <w:rPr>
                <w:sz w:val="20"/>
                <w:szCs w:val="20"/>
                <w:lang w:eastAsia="ru-RU"/>
              </w:rPr>
              <w:t>сө</w:t>
            </w:r>
            <w:r w:rsidRPr="00305683">
              <w:rPr>
                <w:sz w:val="20"/>
                <w:szCs w:val="20"/>
                <w:lang w:val="kk-KZ" w:eastAsia="ru-RU"/>
              </w:rPr>
              <w:t xml:space="preserve">йлеу </w:t>
            </w:r>
            <w:r w:rsidRPr="00305683">
              <w:rPr>
                <w:sz w:val="20"/>
                <w:szCs w:val="20"/>
                <w:lang w:eastAsia="ru-RU"/>
              </w:rPr>
              <w:t>дағдыларын қалыптастыру</w:t>
            </w:r>
          </w:p>
          <w:p w14:paraId="764CCBDD" w14:textId="77777777" w:rsidR="009B7E35" w:rsidRPr="00305683" w:rsidRDefault="009B7E35" w:rsidP="009B7E35">
            <w:pPr>
              <w:jc w:val="both"/>
              <w:rPr>
                <w:b/>
                <w:sz w:val="20"/>
                <w:szCs w:val="20"/>
              </w:rPr>
            </w:pPr>
          </w:p>
        </w:tc>
        <w:tc>
          <w:tcPr>
            <w:tcW w:w="5386" w:type="dxa"/>
            <w:gridSpan w:val="5"/>
            <w:vMerge w:val="restart"/>
            <w:shd w:val="clear" w:color="auto" w:fill="auto"/>
          </w:tcPr>
          <w:p w14:paraId="6DF1EF12" w14:textId="18767DAE" w:rsidR="008C5237" w:rsidRPr="00305683" w:rsidRDefault="008C5237" w:rsidP="008C5237">
            <w:pPr>
              <w:outlineLvl w:val="2"/>
              <w:rPr>
                <w:sz w:val="20"/>
                <w:szCs w:val="20"/>
                <w:lang w:eastAsia="ru-RU"/>
              </w:rPr>
            </w:pPr>
            <w:r w:rsidRPr="00305683">
              <w:rPr>
                <w:bCs/>
                <w:sz w:val="20"/>
                <w:szCs w:val="20"/>
                <w:lang w:eastAsia="ru-RU"/>
              </w:rPr>
              <w:t>1. Білім беру бағдарламасы бойынша ОН</w:t>
            </w:r>
            <w:r w:rsidRPr="00305683">
              <w:rPr>
                <w:bCs/>
                <w:sz w:val="20"/>
                <w:szCs w:val="20"/>
                <w:lang w:val="kk-KZ" w:eastAsia="ru-RU"/>
              </w:rPr>
              <w:t xml:space="preserve">: </w:t>
            </w:r>
            <w:r w:rsidR="000E6ABB" w:rsidRPr="00305683">
              <w:rPr>
                <w:sz w:val="20"/>
                <w:szCs w:val="20"/>
                <w:lang w:val="kk-KZ" w:eastAsia="ru-RU"/>
              </w:rPr>
              <w:t>қ</w:t>
            </w:r>
            <w:r w:rsidRPr="00305683">
              <w:rPr>
                <w:sz w:val="20"/>
                <w:szCs w:val="20"/>
                <w:lang w:eastAsia="ru-RU"/>
              </w:rPr>
              <w:t>азақ тілді копирайтинг пен спичрайтингтің негізгі ұғымдарын, нысаны мен міндеттерін, тіл білімінің дамуымен</w:t>
            </w:r>
            <w:r w:rsidRPr="00305683">
              <w:rPr>
                <w:sz w:val="20"/>
                <w:szCs w:val="20"/>
                <w:lang w:val="kk-KZ" w:eastAsia="ru-RU"/>
              </w:rPr>
              <w:t xml:space="preserve">, </w:t>
            </w:r>
            <w:r w:rsidRPr="00305683">
              <w:rPr>
                <w:sz w:val="20"/>
                <w:szCs w:val="20"/>
                <w:lang w:eastAsia="ru-RU"/>
              </w:rPr>
              <w:t>қазіргі лингвистика</w:t>
            </w:r>
            <w:r w:rsidRPr="00305683">
              <w:rPr>
                <w:sz w:val="20"/>
                <w:szCs w:val="20"/>
                <w:lang w:val="kk-KZ" w:eastAsia="ru-RU"/>
              </w:rPr>
              <w:t xml:space="preserve">дағы </w:t>
            </w:r>
            <w:r w:rsidRPr="00305683">
              <w:rPr>
                <w:sz w:val="20"/>
                <w:szCs w:val="20"/>
                <w:lang w:eastAsia="ru-RU"/>
              </w:rPr>
              <w:t>инновациялық парадигмалармен сабақтастығын түсіну</w:t>
            </w:r>
          </w:p>
          <w:p w14:paraId="756D7794" w14:textId="429FC5A4" w:rsidR="008C5237" w:rsidRPr="00305683" w:rsidRDefault="008C5237" w:rsidP="008C5237">
            <w:pPr>
              <w:rPr>
                <w:sz w:val="20"/>
                <w:szCs w:val="20"/>
                <w:lang w:eastAsia="ru-RU"/>
              </w:rPr>
            </w:pPr>
            <w:r w:rsidRPr="00305683">
              <w:rPr>
                <w:bCs/>
                <w:sz w:val="20"/>
                <w:szCs w:val="20"/>
                <w:lang w:val="kk-KZ" w:eastAsia="ru-RU"/>
              </w:rPr>
              <w:t xml:space="preserve">- </w:t>
            </w:r>
            <w:r w:rsidRPr="00305683">
              <w:rPr>
                <w:bCs/>
                <w:sz w:val="20"/>
                <w:szCs w:val="20"/>
                <w:lang w:eastAsia="ru-RU"/>
              </w:rPr>
              <w:t>Оқыту деңгейіне сәйкес дескрипторлар:</w:t>
            </w:r>
            <w:r w:rsidRPr="00305683">
              <w:rPr>
                <w:bCs/>
                <w:sz w:val="20"/>
                <w:szCs w:val="20"/>
                <w:lang w:val="kk-KZ" w:eastAsia="ru-RU"/>
              </w:rPr>
              <w:t xml:space="preserve"> </w:t>
            </w:r>
            <w:r w:rsidRPr="00305683">
              <w:rPr>
                <w:sz w:val="20"/>
                <w:szCs w:val="20"/>
                <w:lang w:eastAsia="ru-RU"/>
              </w:rPr>
              <w:t>копирайтинг пен спичрайтингтің негізгі терминдерін біл</w:t>
            </w:r>
            <w:r w:rsidRPr="00305683">
              <w:rPr>
                <w:sz w:val="20"/>
                <w:szCs w:val="20"/>
                <w:lang w:val="kk-KZ" w:eastAsia="ru-RU"/>
              </w:rPr>
              <w:t>у</w:t>
            </w:r>
            <w:r w:rsidRPr="00305683">
              <w:rPr>
                <w:sz w:val="20"/>
                <w:szCs w:val="20"/>
                <w:lang w:eastAsia="ru-RU"/>
              </w:rPr>
              <w:t>;</w:t>
            </w:r>
            <w:r w:rsidRPr="00305683">
              <w:rPr>
                <w:sz w:val="20"/>
                <w:szCs w:val="20"/>
                <w:lang w:val="kk-KZ" w:eastAsia="ru-RU"/>
              </w:rPr>
              <w:t xml:space="preserve"> </w:t>
            </w:r>
            <w:r w:rsidRPr="00305683">
              <w:rPr>
                <w:sz w:val="20"/>
                <w:szCs w:val="20"/>
                <w:lang w:eastAsia="ru-RU"/>
              </w:rPr>
              <w:t>мәтіннің коммуникативтік мақсатын анықтау; тілдік құралдардың прагматикалық қызметін түсіну</w:t>
            </w:r>
          </w:p>
          <w:p w14:paraId="5879C474" w14:textId="6992E4AA" w:rsidR="009B7E35" w:rsidRPr="00305683" w:rsidRDefault="008C5237" w:rsidP="008C5237">
            <w:pPr>
              <w:rPr>
                <w:sz w:val="20"/>
                <w:szCs w:val="20"/>
                <w:lang w:val="be-BY"/>
              </w:rPr>
            </w:pPr>
            <w:r w:rsidRPr="00305683">
              <w:rPr>
                <w:bCs/>
                <w:sz w:val="20"/>
                <w:szCs w:val="20"/>
                <w:lang w:val="kk-KZ" w:eastAsia="ru-RU"/>
              </w:rPr>
              <w:t xml:space="preserve">- </w:t>
            </w:r>
            <w:r w:rsidRPr="00305683">
              <w:rPr>
                <w:bCs/>
                <w:sz w:val="20"/>
                <w:szCs w:val="20"/>
                <w:lang w:eastAsia="ru-RU"/>
              </w:rPr>
              <w:t>Блум таксономиясы бойынша:</w:t>
            </w:r>
            <w:r w:rsidRPr="00305683">
              <w:rPr>
                <w:bCs/>
                <w:sz w:val="20"/>
                <w:szCs w:val="20"/>
                <w:lang w:val="kk-KZ" w:eastAsia="ru-RU"/>
              </w:rPr>
              <w:t xml:space="preserve"> </w:t>
            </w:r>
            <w:r w:rsidRPr="00305683">
              <w:rPr>
                <w:sz w:val="20"/>
                <w:szCs w:val="20"/>
                <w:lang w:eastAsia="ru-RU"/>
              </w:rPr>
              <w:t>копирайтинг пен спичрайтингтің басты ұғымдарын, теориялық негізін, концептуалдық кеңістігін білу</w:t>
            </w:r>
          </w:p>
        </w:tc>
        <w:tc>
          <w:tcPr>
            <w:tcW w:w="2693" w:type="dxa"/>
            <w:gridSpan w:val="2"/>
            <w:shd w:val="clear" w:color="auto" w:fill="auto"/>
          </w:tcPr>
          <w:p w14:paraId="5272881B" w14:textId="64707528" w:rsidR="009B7E35" w:rsidRPr="00305683" w:rsidRDefault="008C5237" w:rsidP="003E2815">
            <w:pPr>
              <w:rPr>
                <w:sz w:val="20"/>
                <w:szCs w:val="20"/>
                <w:lang w:val="kk-KZ"/>
              </w:rPr>
            </w:pPr>
            <w:r w:rsidRPr="00305683">
              <w:rPr>
                <w:bCs/>
                <w:sz w:val="20"/>
                <w:szCs w:val="20"/>
                <w:lang w:val="be-BY" w:eastAsia="ru-RU"/>
              </w:rPr>
              <w:t>1.1</w:t>
            </w:r>
            <w:r w:rsidRPr="00305683">
              <w:rPr>
                <w:sz w:val="20"/>
                <w:szCs w:val="20"/>
                <w:lang w:val="be-BY" w:eastAsia="ru-RU"/>
              </w:rPr>
              <w:t xml:space="preserve"> копирайтинг және спичрайтингтің нысаны мен мақсат-міндеттерін біледі</w:t>
            </w:r>
          </w:p>
        </w:tc>
      </w:tr>
      <w:tr w:rsidR="00305683" w:rsidRPr="00305683" w14:paraId="23C41C40" w14:textId="77777777" w:rsidTr="04599562">
        <w:trPr>
          <w:trHeight w:val="152"/>
        </w:trPr>
        <w:tc>
          <w:tcPr>
            <w:tcW w:w="2411" w:type="dxa"/>
            <w:vMerge/>
          </w:tcPr>
          <w:p w14:paraId="3630F8BE" w14:textId="77777777" w:rsidR="009B7E35" w:rsidRPr="00305683" w:rsidRDefault="009B7E35" w:rsidP="009B7E35">
            <w:pPr>
              <w:jc w:val="both"/>
              <w:rPr>
                <w:b/>
                <w:sz w:val="20"/>
                <w:szCs w:val="20"/>
                <w:lang w:val="kk-KZ"/>
              </w:rPr>
            </w:pPr>
          </w:p>
        </w:tc>
        <w:tc>
          <w:tcPr>
            <w:tcW w:w="5386" w:type="dxa"/>
            <w:gridSpan w:val="5"/>
            <w:vMerge/>
          </w:tcPr>
          <w:p w14:paraId="0FC364CC" w14:textId="77777777" w:rsidR="009B7E35" w:rsidRPr="00305683" w:rsidRDefault="009B7E35" w:rsidP="00BD7A46">
            <w:pPr>
              <w:ind w:left="452" w:hanging="284"/>
              <w:jc w:val="both"/>
              <w:rPr>
                <w:sz w:val="20"/>
                <w:szCs w:val="20"/>
                <w:lang w:val="kk-KZ"/>
              </w:rPr>
            </w:pPr>
          </w:p>
        </w:tc>
        <w:tc>
          <w:tcPr>
            <w:tcW w:w="2693" w:type="dxa"/>
            <w:gridSpan w:val="2"/>
            <w:shd w:val="clear" w:color="auto" w:fill="auto"/>
          </w:tcPr>
          <w:p w14:paraId="55FE9C6E" w14:textId="5D15E2E1" w:rsidR="009B7E35" w:rsidRPr="00305683" w:rsidRDefault="008C5237" w:rsidP="003E2815">
            <w:pPr>
              <w:pStyle w:val="aff"/>
              <w:numPr>
                <w:ilvl w:val="1"/>
                <w:numId w:val="20"/>
              </w:numPr>
              <w:ind w:left="0" w:firstLine="0"/>
              <w:jc w:val="both"/>
              <w:rPr>
                <w:sz w:val="20"/>
                <w:szCs w:val="20"/>
                <w:lang w:val="kk-KZ"/>
              </w:rPr>
            </w:pPr>
            <w:r w:rsidRPr="00305683">
              <w:rPr>
                <w:sz w:val="20"/>
                <w:szCs w:val="20"/>
                <w:lang w:val="be-BY" w:eastAsia="ru-RU"/>
              </w:rPr>
              <w:t>копирайтинг пен спичрайтингке тән метатілді, терминологиялық аппаратты түсінеді.</w:t>
            </w:r>
          </w:p>
        </w:tc>
      </w:tr>
      <w:tr w:rsidR="00305683" w:rsidRPr="00305683" w14:paraId="5932BD0F" w14:textId="77777777" w:rsidTr="04599562">
        <w:trPr>
          <w:trHeight w:val="76"/>
        </w:trPr>
        <w:tc>
          <w:tcPr>
            <w:tcW w:w="2411" w:type="dxa"/>
            <w:vMerge/>
          </w:tcPr>
          <w:p w14:paraId="067C6DC4" w14:textId="77777777" w:rsidR="001E0A25" w:rsidRPr="00305683" w:rsidRDefault="001E0A25" w:rsidP="001E0A25">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7676A4AE" w14:textId="77777777" w:rsidR="000E6ABB" w:rsidRPr="00305683" w:rsidRDefault="001E0A25" w:rsidP="000E6ABB">
            <w:pPr>
              <w:outlineLvl w:val="2"/>
              <w:rPr>
                <w:sz w:val="20"/>
                <w:szCs w:val="20"/>
                <w:lang w:val="kk-KZ" w:eastAsia="ru-RU"/>
              </w:rPr>
            </w:pPr>
            <w:r w:rsidRPr="00305683">
              <w:rPr>
                <w:sz w:val="20"/>
                <w:szCs w:val="20"/>
                <w:lang w:val="kk-KZ"/>
              </w:rPr>
              <w:t xml:space="preserve">2. </w:t>
            </w:r>
            <w:r w:rsidR="000E6ABB" w:rsidRPr="00305683">
              <w:rPr>
                <w:bCs/>
                <w:sz w:val="20"/>
                <w:szCs w:val="20"/>
                <w:lang w:val="kk-KZ" w:eastAsia="ru-RU"/>
              </w:rPr>
              <w:t xml:space="preserve">Білім беру бағдарламасы бойынша ОН: </w:t>
            </w:r>
            <w:r w:rsidR="000E6ABB" w:rsidRPr="00305683">
              <w:rPr>
                <w:sz w:val="20"/>
                <w:szCs w:val="20"/>
                <w:lang w:val="kk-KZ" w:eastAsia="ru-RU"/>
              </w:rPr>
              <w:t xml:space="preserve">мәтіннің құрылымын, тілдік бірліктердің қызметін, жарнама, имидж, шешен сөздердің ерекшелігін түсіну </w:t>
            </w:r>
          </w:p>
          <w:p w14:paraId="40989A4D" w14:textId="278B011F" w:rsidR="000E6ABB" w:rsidRPr="00305683" w:rsidRDefault="00F137F5" w:rsidP="000E6ABB">
            <w:pPr>
              <w:rPr>
                <w:sz w:val="20"/>
                <w:szCs w:val="20"/>
                <w:lang w:val="kk-KZ" w:eastAsia="ru-RU"/>
              </w:rPr>
            </w:pPr>
            <w:r w:rsidRPr="00305683">
              <w:rPr>
                <w:bCs/>
                <w:sz w:val="20"/>
                <w:szCs w:val="20"/>
                <w:lang w:val="kk-KZ" w:eastAsia="ru-RU"/>
              </w:rPr>
              <w:t xml:space="preserve">- </w:t>
            </w:r>
            <w:r w:rsidR="000E6ABB" w:rsidRPr="00305683">
              <w:rPr>
                <w:bCs/>
                <w:sz w:val="20"/>
                <w:szCs w:val="20"/>
                <w:lang w:val="kk-KZ" w:eastAsia="ru-RU"/>
              </w:rPr>
              <w:t xml:space="preserve">Оқыту деңгейіне сәйкес дескрипторлар: </w:t>
            </w:r>
            <w:r w:rsidR="000E6ABB" w:rsidRPr="00305683">
              <w:rPr>
                <w:sz w:val="20"/>
                <w:szCs w:val="20"/>
                <w:lang w:val="kk-KZ" w:eastAsia="ru-RU"/>
              </w:rPr>
              <w:t>мәтін құрылымын (тақырып – идея – аргумент – қорытынды) талдау; тілдік құралдардың әсерін айқындау</w:t>
            </w:r>
          </w:p>
          <w:p w14:paraId="396455D0" w14:textId="6FFF12F7" w:rsidR="000E6ABB" w:rsidRPr="00305683" w:rsidRDefault="00F137F5" w:rsidP="000E6ABB">
            <w:pPr>
              <w:rPr>
                <w:sz w:val="20"/>
                <w:szCs w:val="20"/>
                <w:lang w:val="kk-KZ" w:eastAsia="ru-RU"/>
              </w:rPr>
            </w:pPr>
            <w:r w:rsidRPr="00305683">
              <w:rPr>
                <w:bCs/>
                <w:sz w:val="20"/>
                <w:szCs w:val="20"/>
                <w:lang w:val="kk-KZ" w:eastAsia="ru-RU"/>
              </w:rPr>
              <w:t xml:space="preserve">- </w:t>
            </w:r>
            <w:r w:rsidR="000E6ABB" w:rsidRPr="00305683">
              <w:rPr>
                <w:bCs/>
                <w:sz w:val="20"/>
                <w:szCs w:val="20"/>
                <w:lang w:val="kk-KZ" w:eastAsia="ru-RU"/>
              </w:rPr>
              <w:t xml:space="preserve">Блум таксономиясы бойынша: </w:t>
            </w:r>
            <w:r w:rsidR="000E6ABB" w:rsidRPr="00305683">
              <w:rPr>
                <w:sz w:val="20"/>
                <w:szCs w:val="20"/>
                <w:lang w:val="kk-KZ" w:eastAsia="ru-RU"/>
              </w:rPr>
              <w:t>мәтін құрастыруда тілдік құралдарды қолдану, салыстыру, талдау.</w:t>
            </w:r>
          </w:p>
          <w:p w14:paraId="6E8BBBC9" w14:textId="0F637B1C" w:rsidR="001E0A25" w:rsidRPr="00305683" w:rsidRDefault="001E0A25" w:rsidP="001E0A25">
            <w:pPr>
              <w:pStyle w:val="aff"/>
              <w:numPr>
                <w:ilvl w:val="0"/>
                <w:numId w:val="13"/>
              </w:numPr>
              <w:tabs>
                <w:tab w:val="left" w:pos="452"/>
              </w:tabs>
              <w:ind w:left="452" w:hanging="284"/>
              <w:jc w:val="both"/>
              <w:rPr>
                <w:sz w:val="20"/>
                <w:szCs w:val="20"/>
                <w:lang w:val="be-BY"/>
              </w:rPr>
            </w:pPr>
          </w:p>
        </w:tc>
        <w:tc>
          <w:tcPr>
            <w:tcW w:w="2693" w:type="dxa"/>
            <w:gridSpan w:val="2"/>
            <w:shd w:val="clear" w:color="auto" w:fill="auto"/>
          </w:tcPr>
          <w:p w14:paraId="01B00815" w14:textId="4F24ADFF" w:rsidR="001E0A25" w:rsidRPr="00305683" w:rsidRDefault="00F137F5" w:rsidP="003E2815">
            <w:pPr>
              <w:rPr>
                <w:sz w:val="20"/>
                <w:szCs w:val="20"/>
                <w:lang w:val="kk-KZ"/>
              </w:rPr>
            </w:pPr>
            <w:r w:rsidRPr="00305683">
              <w:rPr>
                <w:bCs/>
                <w:sz w:val="20"/>
                <w:szCs w:val="20"/>
                <w:lang w:val="be-BY" w:eastAsia="ru-RU"/>
              </w:rPr>
              <w:t>2.1</w:t>
            </w:r>
            <w:r w:rsidRPr="00305683">
              <w:rPr>
                <w:sz w:val="20"/>
                <w:szCs w:val="20"/>
                <w:lang w:val="be-BY" w:eastAsia="ru-RU"/>
              </w:rPr>
              <w:t xml:space="preserve"> копирайтинг мәтінінде қолданылатын тілдік бірліктерді (лексика, морфология, синтаксис) талдай алады</w:t>
            </w:r>
          </w:p>
        </w:tc>
      </w:tr>
      <w:tr w:rsidR="00305683" w:rsidRPr="00305683" w14:paraId="6FD9613F" w14:textId="77777777" w:rsidTr="04599562">
        <w:trPr>
          <w:trHeight w:val="76"/>
        </w:trPr>
        <w:tc>
          <w:tcPr>
            <w:tcW w:w="2411" w:type="dxa"/>
            <w:vMerge/>
          </w:tcPr>
          <w:p w14:paraId="0A8BC178" w14:textId="77777777" w:rsidR="001E0A25" w:rsidRPr="00305683" w:rsidRDefault="001E0A25" w:rsidP="001E0A25">
            <w:pPr>
              <w:widowControl w:val="0"/>
              <w:pBdr>
                <w:top w:val="nil"/>
                <w:left w:val="nil"/>
                <w:bottom w:val="nil"/>
                <w:right w:val="nil"/>
                <w:between w:val="nil"/>
              </w:pBdr>
              <w:spacing w:line="276" w:lineRule="auto"/>
              <w:rPr>
                <w:b/>
                <w:sz w:val="20"/>
                <w:szCs w:val="20"/>
                <w:lang w:val="be-BY"/>
              </w:rPr>
            </w:pPr>
          </w:p>
        </w:tc>
        <w:tc>
          <w:tcPr>
            <w:tcW w:w="5386" w:type="dxa"/>
            <w:gridSpan w:val="5"/>
            <w:vMerge/>
          </w:tcPr>
          <w:p w14:paraId="2E89DAFB" w14:textId="77777777" w:rsidR="001E0A25" w:rsidRPr="00305683" w:rsidRDefault="001E0A25" w:rsidP="001E0A25">
            <w:pPr>
              <w:jc w:val="both"/>
              <w:rPr>
                <w:sz w:val="20"/>
                <w:szCs w:val="20"/>
                <w:lang w:val="be-BY"/>
              </w:rPr>
            </w:pPr>
          </w:p>
        </w:tc>
        <w:tc>
          <w:tcPr>
            <w:tcW w:w="2693" w:type="dxa"/>
            <w:gridSpan w:val="2"/>
            <w:shd w:val="clear" w:color="auto" w:fill="auto"/>
          </w:tcPr>
          <w:p w14:paraId="79A2A679" w14:textId="38029854" w:rsidR="001E0A25" w:rsidRPr="00305683" w:rsidRDefault="001E0A25" w:rsidP="003E2815">
            <w:pPr>
              <w:pBdr>
                <w:top w:val="nil"/>
                <w:left w:val="nil"/>
                <w:bottom w:val="nil"/>
                <w:right w:val="nil"/>
                <w:between w:val="nil"/>
              </w:pBdr>
              <w:jc w:val="both"/>
              <w:rPr>
                <w:sz w:val="20"/>
                <w:szCs w:val="20"/>
                <w:lang w:val="be-BY"/>
              </w:rPr>
            </w:pPr>
            <w:r w:rsidRPr="00305683">
              <w:rPr>
                <w:sz w:val="20"/>
                <w:szCs w:val="20"/>
                <w:lang w:val="kk-KZ"/>
              </w:rPr>
              <w:t xml:space="preserve">2.2 </w:t>
            </w:r>
            <w:r w:rsidR="00F137F5" w:rsidRPr="00305683">
              <w:rPr>
                <w:sz w:val="20"/>
                <w:szCs w:val="20"/>
                <w:lang w:val="be-BY" w:eastAsia="ru-RU"/>
              </w:rPr>
              <w:t>мәтіннің прагматикалық тиімділігін бағалап, тілдік құралдарды мақсатқа сай қолданады.</w:t>
            </w:r>
          </w:p>
        </w:tc>
      </w:tr>
      <w:tr w:rsidR="00305683" w:rsidRPr="00305683" w14:paraId="3950734B" w14:textId="77777777" w:rsidTr="04599562">
        <w:trPr>
          <w:trHeight w:val="84"/>
        </w:trPr>
        <w:tc>
          <w:tcPr>
            <w:tcW w:w="2411" w:type="dxa"/>
            <w:vMerge/>
          </w:tcPr>
          <w:p w14:paraId="7A6DE0DD" w14:textId="77777777" w:rsidR="006E62A6" w:rsidRPr="00305683" w:rsidRDefault="006E62A6" w:rsidP="006E62A6">
            <w:pPr>
              <w:widowControl w:val="0"/>
              <w:pBdr>
                <w:top w:val="nil"/>
                <w:left w:val="nil"/>
                <w:bottom w:val="nil"/>
                <w:right w:val="nil"/>
                <w:between w:val="nil"/>
              </w:pBdr>
              <w:spacing w:line="276" w:lineRule="auto"/>
              <w:rPr>
                <w:b/>
                <w:sz w:val="20"/>
                <w:szCs w:val="20"/>
                <w:lang w:val="be-BY"/>
              </w:rPr>
            </w:pPr>
          </w:p>
        </w:tc>
        <w:tc>
          <w:tcPr>
            <w:tcW w:w="5386" w:type="dxa"/>
            <w:gridSpan w:val="5"/>
            <w:vMerge w:val="restart"/>
            <w:shd w:val="clear" w:color="auto" w:fill="auto"/>
          </w:tcPr>
          <w:p w14:paraId="4A529FD6" w14:textId="5377F6AC" w:rsidR="00F137F5" w:rsidRPr="00305683" w:rsidRDefault="006E62A6" w:rsidP="00F137F5">
            <w:pPr>
              <w:outlineLvl w:val="2"/>
              <w:rPr>
                <w:sz w:val="20"/>
                <w:szCs w:val="20"/>
                <w:lang w:val="be-BY" w:eastAsia="ru-RU"/>
              </w:rPr>
            </w:pPr>
            <w:r w:rsidRPr="00305683">
              <w:rPr>
                <w:sz w:val="20"/>
                <w:szCs w:val="20"/>
                <w:lang w:val="be-BY"/>
              </w:rPr>
              <w:t>3.</w:t>
            </w:r>
            <w:r w:rsidRPr="00305683">
              <w:rPr>
                <w:sz w:val="20"/>
                <w:szCs w:val="20"/>
                <w:lang w:val="kk-KZ"/>
              </w:rPr>
              <w:t xml:space="preserve"> </w:t>
            </w:r>
            <w:r w:rsidR="00F137F5" w:rsidRPr="00305683">
              <w:rPr>
                <w:bCs/>
                <w:sz w:val="20"/>
                <w:szCs w:val="20"/>
                <w:lang w:val="be-BY" w:eastAsia="ru-RU"/>
              </w:rPr>
              <w:t>Білім беру бағдарламасы бойынша ОН</w:t>
            </w:r>
            <w:r w:rsidR="00F137F5" w:rsidRPr="00305683">
              <w:rPr>
                <w:bCs/>
                <w:sz w:val="20"/>
                <w:szCs w:val="20"/>
                <w:lang w:val="kk-KZ" w:eastAsia="ru-RU"/>
              </w:rPr>
              <w:t>: қ</w:t>
            </w:r>
            <w:r w:rsidR="00F137F5" w:rsidRPr="00305683">
              <w:rPr>
                <w:sz w:val="20"/>
                <w:szCs w:val="20"/>
                <w:lang w:val="be-BY" w:eastAsia="ru-RU"/>
              </w:rPr>
              <w:t>азақ тіліндегі копирайтинг мәтіндерінің лексика-грамматикалық, стилистикалық ерекшеліктерін меңгеру</w:t>
            </w:r>
          </w:p>
          <w:p w14:paraId="5ECA9E8C" w14:textId="14D5ED2A" w:rsidR="00F137F5" w:rsidRPr="00305683" w:rsidRDefault="00F137F5" w:rsidP="00F137F5">
            <w:pPr>
              <w:rPr>
                <w:sz w:val="20"/>
                <w:szCs w:val="20"/>
                <w:lang w:val="be-BY" w:eastAsia="ru-RU"/>
              </w:rPr>
            </w:pPr>
            <w:r w:rsidRPr="00305683">
              <w:rPr>
                <w:bCs/>
                <w:sz w:val="20"/>
                <w:szCs w:val="20"/>
                <w:lang w:val="be-BY" w:eastAsia="ru-RU"/>
              </w:rPr>
              <w:t>- Оқыту деңгейіне сәйкес дескрипторлар:</w:t>
            </w:r>
            <w:r w:rsidRPr="00305683">
              <w:rPr>
                <w:bCs/>
                <w:sz w:val="20"/>
                <w:szCs w:val="20"/>
                <w:lang w:val="kk-KZ" w:eastAsia="ru-RU"/>
              </w:rPr>
              <w:t xml:space="preserve"> </w:t>
            </w:r>
            <w:r w:rsidRPr="00305683">
              <w:rPr>
                <w:sz w:val="20"/>
                <w:szCs w:val="20"/>
                <w:lang w:val="be-BY" w:eastAsia="ru-RU"/>
              </w:rPr>
              <w:t>жарнамалық, имидждік, ақпараттық мәтіндердің түрлерін ажырату; стилистикалық нормаларды сақтау</w:t>
            </w:r>
          </w:p>
          <w:p w14:paraId="6458780B" w14:textId="606E8795" w:rsidR="006E62A6" w:rsidRPr="00305683" w:rsidRDefault="00F137F5" w:rsidP="00F137F5">
            <w:pPr>
              <w:jc w:val="both"/>
              <w:rPr>
                <w:sz w:val="20"/>
                <w:szCs w:val="20"/>
                <w:lang w:val="kk-KZ"/>
              </w:rPr>
            </w:pPr>
            <w:r w:rsidRPr="00305683">
              <w:rPr>
                <w:bCs/>
                <w:sz w:val="20"/>
                <w:szCs w:val="20"/>
                <w:lang w:val="be-BY" w:eastAsia="ru-RU"/>
              </w:rPr>
              <w:t>- Блум таксономиясы бойынша:</w:t>
            </w:r>
            <w:r w:rsidRPr="00305683">
              <w:rPr>
                <w:bCs/>
                <w:sz w:val="20"/>
                <w:szCs w:val="20"/>
                <w:lang w:val="kk-KZ" w:eastAsia="ru-RU"/>
              </w:rPr>
              <w:t xml:space="preserve"> </w:t>
            </w:r>
            <w:r w:rsidRPr="00305683">
              <w:rPr>
                <w:sz w:val="20"/>
                <w:szCs w:val="20"/>
                <w:lang w:val="be-BY" w:eastAsia="ru-RU"/>
              </w:rPr>
              <w:t>мәтіндерді салыстыру, талдау, жинақтау</w:t>
            </w:r>
          </w:p>
        </w:tc>
        <w:tc>
          <w:tcPr>
            <w:tcW w:w="2693" w:type="dxa"/>
            <w:gridSpan w:val="2"/>
            <w:shd w:val="clear" w:color="auto" w:fill="auto"/>
          </w:tcPr>
          <w:p w14:paraId="31021E48" w14:textId="1F1801B1" w:rsidR="006E62A6" w:rsidRPr="00305683" w:rsidRDefault="00E06F4A" w:rsidP="003E2815">
            <w:pPr>
              <w:pBdr>
                <w:top w:val="nil"/>
                <w:left w:val="nil"/>
                <w:bottom w:val="nil"/>
                <w:right w:val="nil"/>
                <w:between w:val="nil"/>
              </w:pBdr>
              <w:jc w:val="both"/>
              <w:rPr>
                <w:sz w:val="20"/>
                <w:szCs w:val="20"/>
                <w:lang w:val="kk-KZ"/>
              </w:rPr>
            </w:pPr>
            <w:r w:rsidRPr="00305683">
              <w:rPr>
                <w:bCs/>
                <w:sz w:val="20"/>
                <w:szCs w:val="20"/>
                <w:lang w:val="kk-KZ" w:eastAsia="ru-RU"/>
              </w:rPr>
              <w:t>3.1</w:t>
            </w:r>
            <w:r w:rsidRPr="00305683">
              <w:rPr>
                <w:sz w:val="20"/>
                <w:szCs w:val="20"/>
                <w:lang w:val="kk-KZ" w:eastAsia="ru-RU"/>
              </w:rPr>
              <w:t xml:space="preserve"> копирайтинг мәтіндерінің түрлерін, тілдік ерекшеліктерін сипаттай алады;</w:t>
            </w:r>
            <w:r w:rsidR="006E62A6" w:rsidRPr="00305683">
              <w:rPr>
                <w:sz w:val="20"/>
                <w:szCs w:val="20"/>
                <w:lang w:val="kk-KZ"/>
              </w:rPr>
              <w:t xml:space="preserve"> өз пікірін, ұстанымын айта алады;</w:t>
            </w:r>
          </w:p>
        </w:tc>
      </w:tr>
      <w:tr w:rsidR="00305683" w:rsidRPr="00305683" w14:paraId="219BA814" w14:textId="77777777" w:rsidTr="04599562">
        <w:trPr>
          <w:trHeight w:val="84"/>
        </w:trPr>
        <w:tc>
          <w:tcPr>
            <w:tcW w:w="2411" w:type="dxa"/>
            <w:vMerge/>
          </w:tcPr>
          <w:p w14:paraId="5E63D47E" w14:textId="77777777" w:rsidR="006E62A6" w:rsidRPr="00305683" w:rsidRDefault="006E62A6" w:rsidP="006E62A6">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36DBD438" w14:textId="77777777" w:rsidR="006E62A6" w:rsidRPr="00305683" w:rsidRDefault="006E62A6" w:rsidP="006E62A6">
            <w:pPr>
              <w:jc w:val="both"/>
              <w:rPr>
                <w:sz w:val="20"/>
                <w:szCs w:val="20"/>
                <w:lang w:val="kk-KZ"/>
              </w:rPr>
            </w:pPr>
          </w:p>
        </w:tc>
        <w:tc>
          <w:tcPr>
            <w:tcW w:w="2693" w:type="dxa"/>
            <w:gridSpan w:val="2"/>
            <w:shd w:val="clear" w:color="auto" w:fill="auto"/>
          </w:tcPr>
          <w:p w14:paraId="2A693825" w14:textId="7705B040" w:rsidR="006E62A6" w:rsidRPr="00305683" w:rsidRDefault="00E06F4A" w:rsidP="003E2815">
            <w:pPr>
              <w:rPr>
                <w:sz w:val="20"/>
                <w:szCs w:val="20"/>
                <w:lang w:val="kk-KZ"/>
              </w:rPr>
            </w:pPr>
            <w:r w:rsidRPr="00305683">
              <w:rPr>
                <w:bCs/>
                <w:sz w:val="20"/>
                <w:szCs w:val="20"/>
                <w:lang w:val="kk-KZ" w:eastAsia="ru-RU"/>
              </w:rPr>
              <w:t>3.2</w:t>
            </w:r>
            <w:r w:rsidRPr="00305683">
              <w:rPr>
                <w:sz w:val="20"/>
                <w:szCs w:val="20"/>
                <w:lang w:val="kk-KZ" w:eastAsia="ru-RU"/>
              </w:rPr>
              <w:t xml:space="preserve"> мәтінді мақсатты аудиторияға бейімдей отырып құрастырады.</w:t>
            </w:r>
          </w:p>
        </w:tc>
      </w:tr>
      <w:tr w:rsidR="00305683" w:rsidRPr="00305683" w14:paraId="0401B6E3" w14:textId="77777777" w:rsidTr="04599562">
        <w:trPr>
          <w:trHeight w:val="76"/>
        </w:trPr>
        <w:tc>
          <w:tcPr>
            <w:tcW w:w="2411" w:type="dxa"/>
            <w:vMerge/>
          </w:tcPr>
          <w:p w14:paraId="1BFECDCB" w14:textId="77777777" w:rsidR="009502DA" w:rsidRPr="00305683" w:rsidRDefault="009502DA" w:rsidP="009502DA">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5E7D9CB2" w14:textId="77777777" w:rsidR="009502DA" w:rsidRPr="00305683" w:rsidRDefault="009502DA" w:rsidP="009502DA">
            <w:pPr>
              <w:outlineLvl w:val="2"/>
              <w:rPr>
                <w:sz w:val="20"/>
                <w:szCs w:val="20"/>
                <w:lang w:val="kk-KZ" w:eastAsia="ru-RU"/>
              </w:rPr>
            </w:pPr>
            <w:r w:rsidRPr="00305683">
              <w:rPr>
                <w:sz w:val="20"/>
                <w:szCs w:val="20"/>
                <w:lang w:val="kk-KZ"/>
              </w:rPr>
              <w:t xml:space="preserve">4. </w:t>
            </w:r>
            <w:r w:rsidRPr="00305683">
              <w:rPr>
                <w:bCs/>
                <w:sz w:val="20"/>
                <w:szCs w:val="20"/>
                <w:lang w:val="kk-KZ" w:eastAsia="ru-RU"/>
              </w:rPr>
              <w:t>Білім беру бағдарламасы бойынша ОН: с</w:t>
            </w:r>
            <w:r w:rsidRPr="00305683">
              <w:rPr>
                <w:sz w:val="20"/>
                <w:szCs w:val="20"/>
                <w:lang w:val="kk-KZ" w:eastAsia="ru-RU"/>
              </w:rPr>
              <w:t>пичрайтинг аясында шешендік сөздің құрылымын, риторикалық тәсілдерін, сөйлеу стратегияларын меңгеру</w:t>
            </w:r>
          </w:p>
          <w:p w14:paraId="13F12F95" w14:textId="550AC836" w:rsidR="009502DA" w:rsidRPr="00305683" w:rsidRDefault="009502DA" w:rsidP="009502DA">
            <w:pPr>
              <w:rPr>
                <w:sz w:val="20"/>
                <w:szCs w:val="20"/>
                <w:lang w:val="kk-KZ" w:eastAsia="ru-RU"/>
              </w:rPr>
            </w:pPr>
            <w:r w:rsidRPr="00305683">
              <w:rPr>
                <w:bCs/>
                <w:sz w:val="20"/>
                <w:szCs w:val="20"/>
                <w:lang w:val="kk-KZ" w:eastAsia="ru-RU"/>
              </w:rPr>
              <w:t xml:space="preserve">- Оқыту деңгейіне сәйкес дескрипторлар: </w:t>
            </w:r>
            <w:r w:rsidRPr="00305683">
              <w:rPr>
                <w:sz w:val="20"/>
                <w:szCs w:val="20"/>
                <w:lang w:val="kk-KZ" w:eastAsia="ru-RU"/>
              </w:rPr>
              <w:t>шешендік сөздің композициясын талдау; дәйек келтіріп, эмоция тудыратын құралдарды орынды қолдану</w:t>
            </w:r>
          </w:p>
          <w:p w14:paraId="1929A304" w14:textId="01DB20F4" w:rsidR="009502DA" w:rsidRPr="00305683" w:rsidRDefault="009502DA" w:rsidP="009502DA">
            <w:pPr>
              <w:ind w:left="311" w:hanging="284"/>
              <w:jc w:val="both"/>
              <w:rPr>
                <w:sz w:val="20"/>
                <w:szCs w:val="20"/>
                <w:lang w:val="kk-KZ"/>
              </w:rPr>
            </w:pPr>
            <w:r w:rsidRPr="00305683">
              <w:rPr>
                <w:bCs/>
                <w:sz w:val="20"/>
                <w:szCs w:val="20"/>
                <w:lang w:val="kk-KZ" w:eastAsia="ru-RU"/>
              </w:rPr>
              <w:t xml:space="preserve">- Блум таксономиясы бойынша: </w:t>
            </w:r>
            <w:r w:rsidRPr="00305683">
              <w:rPr>
                <w:sz w:val="20"/>
                <w:szCs w:val="20"/>
                <w:lang w:val="kk-KZ" w:eastAsia="ru-RU"/>
              </w:rPr>
              <w:t>бағалау, дәлелдеу, авторлық позиция қалыптастыру</w:t>
            </w:r>
          </w:p>
        </w:tc>
        <w:tc>
          <w:tcPr>
            <w:tcW w:w="2693" w:type="dxa"/>
            <w:gridSpan w:val="2"/>
            <w:shd w:val="clear" w:color="auto" w:fill="auto"/>
          </w:tcPr>
          <w:p w14:paraId="6D5F81C1" w14:textId="599DEDDA" w:rsidR="009502DA" w:rsidRPr="00305683" w:rsidRDefault="009502DA" w:rsidP="003E2815">
            <w:pPr>
              <w:jc w:val="both"/>
              <w:rPr>
                <w:sz w:val="20"/>
                <w:szCs w:val="20"/>
                <w:lang w:val="kk-KZ"/>
              </w:rPr>
            </w:pPr>
            <w:r w:rsidRPr="00305683">
              <w:rPr>
                <w:bCs/>
                <w:sz w:val="20"/>
                <w:szCs w:val="20"/>
                <w:lang w:val="kk-KZ" w:eastAsia="ru-RU"/>
              </w:rPr>
              <w:t>4.1</w:t>
            </w:r>
            <w:r w:rsidRPr="00305683">
              <w:rPr>
                <w:sz w:val="20"/>
                <w:szCs w:val="20"/>
                <w:lang w:val="kk-KZ" w:eastAsia="ru-RU"/>
              </w:rPr>
              <w:t xml:space="preserve"> спич мәтінінің кіріспе, негізгі бөлім</w:t>
            </w:r>
            <w:r w:rsidR="00C40E62" w:rsidRPr="00305683">
              <w:rPr>
                <w:sz w:val="20"/>
                <w:szCs w:val="20"/>
                <w:lang w:val="kk-KZ" w:eastAsia="ru-RU"/>
              </w:rPr>
              <w:t xml:space="preserve">, </w:t>
            </w:r>
            <w:r w:rsidRPr="00305683">
              <w:rPr>
                <w:sz w:val="20"/>
                <w:szCs w:val="20"/>
                <w:lang w:val="kk-KZ" w:eastAsia="ru-RU"/>
              </w:rPr>
              <w:t xml:space="preserve">қорытынды </w:t>
            </w:r>
            <w:r w:rsidR="00EE189A" w:rsidRPr="00305683">
              <w:rPr>
                <w:sz w:val="20"/>
                <w:szCs w:val="20"/>
                <w:lang w:val="kk-KZ" w:eastAsia="ru-RU"/>
              </w:rPr>
              <w:t xml:space="preserve">бөлімдерін </w:t>
            </w:r>
            <w:r w:rsidRPr="00305683">
              <w:rPr>
                <w:sz w:val="20"/>
                <w:szCs w:val="20"/>
                <w:lang w:val="kk-KZ" w:eastAsia="ru-RU"/>
              </w:rPr>
              <w:t xml:space="preserve"> құрастырады</w:t>
            </w:r>
          </w:p>
        </w:tc>
      </w:tr>
      <w:tr w:rsidR="00305683" w:rsidRPr="00305683" w14:paraId="2D269C42" w14:textId="77777777" w:rsidTr="04599562">
        <w:trPr>
          <w:trHeight w:val="76"/>
        </w:trPr>
        <w:tc>
          <w:tcPr>
            <w:tcW w:w="2411" w:type="dxa"/>
            <w:vMerge/>
          </w:tcPr>
          <w:p w14:paraId="50D1D9FC" w14:textId="77777777" w:rsidR="009502DA" w:rsidRPr="00305683" w:rsidRDefault="009502DA" w:rsidP="009502DA">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1DA4893E" w14:textId="77777777" w:rsidR="009502DA" w:rsidRPr="00305683" w:rsidRDefault="009502DA" w:rsidP="009502DA">
            <w:pPr>
              <w:ind w:left="311" w:hanging="284"/>
              <w:jc w:val="both"/>
              <w:rPr>
                <w:sz w:val="20"/>
                <w:szCs w:val="20"/>
                <w:lang w:val="kk-KZ"/>
              </w:rPr>
            </w:pPr>
          </w:p>
        </w:tc>
        <w:tc>
          <w:tcPr>
            <w:tcW w:w="2693" w:type="dxa"/>
            <w:gridSpan w:val="2"/>
            <w:shd w:val="clear" w:color="auto" w:fill="auto"/>
          </w:tcPr>
          <w:p w14:paraId="4C31CA31" w14:textId="0E75CFB5" w:rsidR="009502DA" w:rsidRPr="00305683" w:rsidRDefault="009502DA" w:rsidP="003E2815">
            <w:pPr>
              <w:jc w:val="both"/>
              <w:rPr>
                <w:sz w:val="20"/>
                <w:szCs w:val="20"/>
                <w:lang w:val="kk-KZ"/>
              </w:rPr>
            </w:pPr>
            <w:r w:rsidRPr="00305683">
              <w:rPr>
                <w:bCs/>
                <w:sz w:val="20"/>
                <w:szCs w:val="20"/>
                <w:lang w:val="kk-KZ" w:eastAsia="ru-RU"/>
              </w:rPr>
              <w:t>4.2</w:t>
            </w:r>
            <w:r w:rsidRPr="00305683">
              <w:rPr>
                <w:sz w:val="20"/>
                <w:szCs w:val="20"/>
                <w:lang w:val="kk-KZ" w:eastAsia="ru-RU"/>
              </w:rPr>
              <w:t xml:space="preserve"> сөйлеу барысында аудиторияға әсер ету</w:t>
            </w:r>
            <w:r w:rsidR="00C40E62" w:rsidRPr="00305683">
              <w:rPr>
                <w:sz w:val="20"/>
                <w:szCs w:val="20"/>
                <w:lang w:val="kk-KZ" w:eastAsia="ru-RU"/>
              </w:rPr>
              <w:t xml:space="preserve"> үшін </w:t>
            </w:r>
            <w:r w:rsidRPr="00305683">
              <w:rPr>
                <w:sz w:val="20"/>
                <w:szCs w:val="20"/>
                <w:lang w:val="kk-KZ" w:eastAsia="ru-RU"/>
              </w:rPr>
              <w:t>риторикалық тәсілдер</w:t>
            </w:r>
            <w:r w:rsidR="00C40E62" w:rsidRPr="00305683">
              <w:rPr>
                <w:sz w:val="20"/>
                <w:szCs w:val="20"/>
                <w:lang w:val="kk-KZ" w:eastAsia="ru-RU"/>
              </w:rPr>
              <w:t xml:space="preserve">ді орнымен </w:t>
            </w:r>
            <w:r w:rsidRPr="00305683">
              <w:rPr>
                <w:sz w:val="20"/>
                <w:szCs w:val="20"/>
                <w:lang w:val="kk-KZ" w:eastAsia="ru-RU"/>
              </w:rPr>
              <w:t xml:space="preserve"> қолданады.</w:t>
            </w:r>
          </w:p>
        </w:tc>
      </w:tr>
      <w:tr w:rsidR="00305683" w:rsidRPr="00305683" w14:paraId="019F5053" w14:textId="77777777" w:rsidTr="04599562">
        <w:trPr>
          <w:trHeight w:val="76"/>
        </w:trPr>
        <w:tc>
          <w:tcPr>
            <w:tcW w:w="2411" w:type="dxa"/>
            <w:vMerge/>
          </w:tcPr>
          <w:p w14:paraId="01E72214" w14:textId="77777777" w:rsidR="00866BD1" w:rsidRPr="00305683" w:rsidRDefault="00866BD1" w:rsidP="00866BD1">
            <w:pPr>
              <w:widowControl w:val="0"/>
              <w:pBdr>
                <w:top w:val="nil"/>
                <w:left w:val="nil"/>
                <w:bottom w:val="nil"/>
                <w:right w:val="nil"/>
                <w:between w:val="nil"/>
              </w:pBdr>
              <w:spacing w:line="276" w:lineRule="auto"/>
              <w:rPr>
                <w:sz w:val="20"/>
                <w:szCs w:val="20"/>
                <w:lang w:val="kk-KZ"/>
              </w:rPr>
            </w:pPr>
          </w:p>
        </w:tc>
        <w:tc>
          <w:tcPr>
            <w:tcW w:w="5386" w:type="dxa"/>
            <w:gridSpan w:val="5"/>
            <w:vMerge w:val="restart"/>
            <w:shd w:val="clear" w:color="auto" w:fill="auto"/>
          </w:tcPr>
          <w:p w14:paraId="00BDB5D6" w14:textId="77777777" w:rsidR="00EE189A" w:rsidRPr="00305683" w:rsidRDefault="00866BD1" w:rsidP="00EE189A">
            <w:pPr>
              <w:outlineLvl w:val="2"/>
              <w:rPr>
                <w:sz w:val="20"/>
                <w:szCs w:val="20"/>
                <w:lang w:val="kk-KZ" w:eastAsia="ru-RU"/>
              </w:rPr>
            </w:pPr>
            <w:r w:rsidRPr="00305683">
              <w:rPr>
                <w:sz w:val="20"/>
                <w:szCs w:val="20"/>
                <w:lang w:val="kk-KZ"/>
              </w:rPr>
              <w:t xml:space="preserve">5. </w:t>
            </w:r>
            <w:r w:rsidR="00EE189A" w:rsidRPr="00305683">
              <w:rPr>
                <w:bCs/>
                <w:sz w:val="20"/>
                <w:szCs w:val="20"/>
                <w:lang w:val="kk-KZ" w:eastAsia="ru-RU"/>
              </w:rPr>
              <w:t>Білім беру бағдарламасы бойынша ОН: қ</w:t>
            </w:r>
            <w:r w:rsidR="00EE189A" w:rsidRPr="00305683">
              <w:rPr>
                <w:sz w:val="20"/>
                <w:szCs w:val="20"/>
                <w:lang w:val="kk-KZ" w:eastAsia="ru-RU"/>
              </w:rPr>
              <w:t>азақ тілді копирайтинг пен спичрайтингті қазіргі лингвистиканың когнитивтік, прагматикалық, функционалдық бағыттарымен байланыстыра талдау</w:t>
            </w:r>
          </w:p>
          <w:p w14:paraId="08F5748A" w14:textId="0B5BE708" w:rsidR="00EE189A" w:rsidRPr="00305683" w:rsidRDefault="00EE189A" w:rsidP="00EE189A">
            <w:pPr>
              <w:rPr>
                <w:sz w:val="20"/>
                <w:szCs w:val="20"/>
                <w:lang w:val="kk-KZ" w:eastAsia="ru-RU"/>
              </w:rPr>
            </w:pPr>
            <w:r w:rsidRPr="00305683">
              <w:rPr>
                <w:bCs/>
                <w:sz w:val="20"/>
                <w:szCs w:val="20"/>
                <w:lang w:val="kk-KZ" w:eastAsia="ru-RU"/>
              </w:rPr>
              <w:t xml:space="preserve">- Оқыту деңгейіне сәйкес дескрипторлар: </w:t>
            </w:r>
            <w:r w:rsidRPr="00305683">
              <w:rPr>
                <w:sz w:val="20"/>
                <w:szCs w:val="20"/>
                <w:lang w:val="kk-KZ" w:eastAsia="ru-RU"/>
              </w:rPr>
              <w:t>ғылыми әдебиеттермен жұмыс жасау; өз пікірін дәлелді түрде ұсыну</w:t>
            </w:r>
          </w:p>
          <w:p w14:paraId="1B130507" w14:textId="4B84828A" w:rsidR="00866BD1" w:rsidRPr="00305683" w:rsidRDefault="00EE189A" w:rsidP="00EE189A">
            <w:pPr>
              <w:pStyle w:val="aff"/>
              <w:numPr>
                <w:ilvl w:val="0"/>
                <w:numId w:val="16"/>
              </w:numPr>
              <w:tabs>
                <w:tab w:val="left" w:pos="452"/>
              </w:tabs>
              <w:ind w:left="311" w:hanging="284"/>
              <w:jc w:val="both"/>
              <w:rPr>
                <w:sz w:val="20"/>
                <w:szCs w:val="20"/>
                <w:lang w:val="kk-KZ"/>
              </w:rPr>
            </w:pPr>
            <w:r w:rsidRPr="00305683">
              <w:rPr>
                <w:bCs/>
                <w:sz w:val="20"/>
                <w:szCs w:val="20"/>
                <w:lang w:val="kk-KZ" w:eastAsia="ru-RU"/>
              </w:rPr>
              <w:t xml:space="preserve">Блум таксономиясы бойынша: </w:t>
            </w:r>
            <w:r w:rsidRPr="00305683">
              <w:rPr>
                <w:sz w:val="20"/>
                <w:szCs w:val="20"/>
                <w:lang w:val="kk-KZ" w:eastAsia="ru-RU"/>
              </w:rPr>
              <w:t>жинақтау, интерпретациялау, жаңа өнім жасау</w:t>
            </w:r>
          </w:p>
        </w:tc>
        <w:tc>
          <w:tcPr>
            <w:tcW w:w="2693" w:type="dxa"/>
            <w:gridSpan w:val="2"/>
            <w:shd w:val="clear" w:color="auto" w:fill="auto"/>
          </w:tcPr>
          <w:p w14:paraId="43B49405" w14:textId="71021109" w:rsidR="00866BD1" w:rsidRPr="00305683" w:rsidRDefault="00EE189A" w:rsidP="003E2815">
            <w:pPr>
              <w:rPr>
                <w:sz w:val="20"/>
                <w:szCs w:val="20"/>
                <w:lang w:val="kk-KZ"/>
              </w:rPr>
            </w:pPr>
            <w:r w:rsidRPr="00305683">
              <w:rPr>
                <w:bCs/>
                <w:sz w:val="20"/>
                <w:szCs w:val="20"/>
                <w:lang w:val="kk-KZ" w:eastAsia="ru-RU"/>
              </w:rPr>
              <w:t>5.1</w:t>
            </w:r>
            <w:r w:rsidRPr="00305683">
              <w:rPr>
                <w:sz w:val="20"/>
                <w:szCs w:val="20"/>
                <w:lang w:val="kk-KZ" w:eastAsia="ru-RU"/>
              </w:rPr>
              <w:t xml:space="preserve"> копирайтинг пен спичрайтингті когнитивтік,  прагмалингвистикалық тұрғыдан сипаттай алады;</w:t>
            </w:r>
            <w:r w:rsidRPr="00305683">
              <w:rPr>
                <w:sz w:val="20"/>
                <w:szCs w:val="20"/>
                <w:lang w:val="kk-KZ"/>
              </w:rPr>
              <w:t xml:space="preserve"> инновациялық парадигмаларды біліп, сабақ барысында алған теориялық білімімен ұштастыра алады; қазақ тіл біліміндегі шешімін таппаған мәселелерге қатысты өз ойын айта алады; морфологияны тіл біліміндегі инновациялық парадигмалармен байланыстырып, жаңа қырынан сипаттауға тырысады</w:t>
            </w:r>
          </w:p>
        </w:tc>
      </w:tr>
      <w:tr w:rsidR="00305683" w:rsidRPr="00305683" w14:paraId="41006963" w14:textId="77777777" w:rsidTr="04599562">
        <w:trPr>
          <w:trHeight w:val="76"/>
        </w:trPr>
        <w:tc>
          <w:tcPr>
            <w:tcW w:w="2411" w:type="dxa"/>
            <w:vMerge/>
          </w:tcPr>
          <w:p w14:paraId="57D91EB9" w14:textId="77777777" w:rsidR="00866BD1" w:rsidRPr="00305683" w:rsidRDefault="00866BD1" w:rsidP="00866BD1">
            <w:pPr>
              <w:widowControl w:val="0"/>
              <w:pBdr>
                <w:top w:val="nil"/>
                <w:left w:val="nil"/>
                <w:bottom w:val="nil"/>
                <w:right w:val="nil"/>
                <w:between w:val="nil"/>
              </w:pBdr>
              <w:spacing w:line="276" w:lineRule="auto"/>
              <w:rPr>
                <w:sz w:val="20"/>
                <w:szCs w:val="20"/>
                <w:lang w:val="kk-KZ"/>
              </w:rPr>
            </w:pPr>
          </w:p>
        </w:tc>
        <w:tc>
          <w:tcPr>
            <w:tcW w:w="5386" w:type="dxa"/>
            <w:gridSpan w:val="5"/>
            <w:vMerge/>
          </w:tcPr>
          <w:p w14:paraId="3F7C7D3E" w14:textId="77777777" w:rsidR="00866BD1" w:rsidRPr="00305683" w:rsidRDefault="00866BD1" w:rsidP="00866BD1">
            <w:pPr>
              <w:jc w:val="both"/>
              <w:rPr>
                <w:sz w:val="20"/>
                <w:szCs w:val="20"/>
                <w:lang w:val="kk-KZ"/>
              </w:rPr>
            </w:pPr>
          </w:p>
        </w:tc>
        <w:tc>
          <w:tcPr>
            <w:tcW w:w="2693" w:type="dxa"/>
            <w:gridSpan w:val="2"/>
            <w:shd w:val="clear" w:color="auto" w:fill="auto"/>
          </w:tcPr>
          <w:p w14:paraId="25DD9741" w14:textId="41E850A4" w:rsidR="00866BD1" w:rsidRPr="00305683" w:rsidRDefault="00EE189A" w:rsidP="003E2815">
            <w:pPr>
              <w:jc w:val="both"/>
              <w:rPr>
                <w:sz w:val="20"/>
                <w:szCs w:val="20"/>
                <w:lang w:val="kk-KZ"/>
              </w:rPr>
            </w:pPr>
            <w:r w:rsidRPr="00305683">
              <w:rPr>
                <w:bCs/>
                <w:sz w:val="20"/>
                <w:szCs w:val="20"/>
                <w:lang w:val="kk-KZ" w:eastAsia="ru-RU"/>
              </w:rPr>
              <w:t>5.2</w:t>
            </w:r>
            <w:r w:rsidRPr="00305683">
              <w:rPr>
                <w:sz w:val="20"/>
                <w:szCs w:val="20"/>
                <w:lang w:val="kk-KZ" w:eastAsia="ru-RU"/>
              </w:rPr>
              <w:t xml:space="preserve"> теориялық білімді практикалық мәтін жазуда қолдана отырып, авторлық копирайтинг не спич жобасын ұсынады.</w:t>
            </w:r>
            <w:r w:rsidR="00866BD1" w:rsidRPr="00305683">
              <w:rPr>
                <w:sz w:val="20"/>
                <w:szCs w:val="20"/>
                <w:lang w:val="kk-KZ"/>
              </w:rPr>
              <w:t xml:space="preserve"> </w:t>
            </w:r>
          </w:p>
        </w:tc>
      </w:tr>
      <w:tr w:rsidR="00305683" w:rsidRPr="00305683"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4F3A27" w:rsidRPr="00305683" w:rsidRDefault="004F3A27" w:rsidP="004F3A27">
            <w:pPr>
              <w:rPr>
                <w:b/>
                <w:sz w:val="20"/>
                <w:szCs w:val="20"/>
              </w:rPr>
            </w:pPr>
            <w:r w:rsidRPr="00305683">
              <w:rPr>
                <w:b/>
                <w:sz w:val="20"/>
                <w:szCs w:val="20"/>
              </w:rPr>
              <w:t>Пререквизи</w:t>
            </w:r>
            <w:r w:rsidRPr="00305683">
              <w:rPr>
                <w:b/>
                <w:sz w:val="20"/>
                <w:szCs w:val="20"/>
                <w:lang w:val="kk-KZ"/>
              </w:rPr>
              <w:t>ттер</w:t>
            </w:r>
            <w:r w:rsidRPr="00305683">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061D1785" w14:textId="77777777" w:rsidR="00B0162A" w:rsidRPr="00305683" w:rsidRDefault="00B0162A" w:rsidP="00B0162A">
            <w:pPr>
              <w:ind w:firstLine="27"/>
              <w:rPr>
                <w:sz w:val="20"/>
                <w:szCs w:val="20"/>
                <w:lang w:eastAsia="ru-RU"/>
              </w:rPr>
            </w:pPr>
            <w:r w:rsidRPr="00305683">
              <w:rPr>
                <w:sz w:val="20"/>
                <w:szCs w:val="20"/>
                <w:lang w:eastAsia="ru-RU"/>
              </w:rPr>
              <w:t>Тіл біліміне кіріспе</w:t>
            </w:r>
          </w:p>
          <w:p w14:paraId="251C0962" w14:textId="77777777" w:rsidR="00B0162A" w:rsidRPr="00305683" w:rsidRDefault="00B0162A" w:rsidP="00B0162A">
            <w:pPr>
              <w:ind w:firstLine="27"/>
              <w:rPr>
                <w:sz w:val="20"/>
                <w:szCs w:val="20"/>
                <w:lang w:eastAsia="ru-RU"/>
              </w:rPr>
            </w:pPr>
            <w:r w:rsidRPr="00305683">
              <w:rPr>
                <w:sz w:val="20"/>
                <w:szCs w:val="20"/>
                <w:lang w:eastAsia="ru-RU"/>
              </w:rPr>
              <w:t>Тіл білімінің негіздері</w:t>
            </w:r>
          </w:p>
          <w:p w14:paraId="1B51A2E3" w14:textId="2ABFA581" w:rsidR="004F3A27" w:rsidRPr="00305683" w:rsidRDefault="00B0162A" w:rsidP="00B0162A">
            <w:pPr>
              <w:ind w:firstLine="27"/>
              <w:rPr>
                <w:b/>
                <w:sz w:val="20"/>
                <w:szCs w:val="20"/>
              </w:rPr>
            </w:pPr>
            <w:r w:rsidRPr="00305683">
              <w:rPr>
                <w:sz w:val="20"/>
                <w:szCs w:val="20"/>
                <w:lang w:eastAsia="ru-RU"/>
              </w:rPr>
              <w:t>Қазақ тілінің стилистикасы</w:t>
            </w:r>
          </w:p>
        </w:tc>
      </w:tr>
      <w:tr w:rsidR="00305683" w:rsidRPr="00305683"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4F3A27" w:rsidRPr="00305683" w:rsidRDefault="004F3A27" w:rsidP="004F3A27">
            <w:pPr>
              <w:rPr>
                <w:b/>
                <w:sz w:val="20"/>
                <w:szCs w:val="20"/>
                <w:lang w:val="kk-KZ"/>
              </w:rPr>
            </w:pPr>
            <w:r w:rsidRPr="00305683">
              <w:rPr>
                <w:b/>
                <w:sz w:val="20"/>
                <w:szCs w:val="20"/>
              </w:rPr>
              <w:t>Постреквизит</w:t>
            </w:r>
            <w:r w:rsidRPr="00305683">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42375339" w14:textId="77777777" w:rsidR="00B0162A" w:rsidRPr="00305683" w:rsidRDefault="00B0162A" w:rsidP="00B0162A">
            <w:pPr>
              <w:ind w:left="27"/>
              <w:rPr>
                <w:sz w:val="20"/>
                <w:szCs w:val="20"/>
                <w:lang w:eastAsia="ru-RU"/>
              </w:rPr>
            </w:pPr>
            <w:r w:rsidRPr="00305683">
              <w:rPr>
                <w:sz w:val="20"/>
                <w:szCs w:val="20"/>
                <w:lang w:eastAsia="ru-RU"/>
              </w:rPr>
              <w:t>Прагмалингвистика</w:t>
            </w:r>
          </w:p>
          <w:p w14:paraId="5F809450" w14:textId="77777777" w:rsidR="00B0162A" w:rsidRPr="00305683" w:rsidRDefault="00B0162A" w:rsidP="00B0162A">
            <w:pPr>
              <w:ind w:left="27"/>
              <w:rPr>
                <w:sz w:val="20"/>
                <w:szCs w:val="20"/>
                <w:lang w:eastAsia="ru-RU"/>
              </w:rPr>
            </w:pPr>
            <w:r w:rsidRPr="00305683">
              <w:rPr>
                <w:sz w:val="20"/>
                <w:szCs w:val="20"/>
                <w:lang w:eastAsia="ru-RU"/>
              </w:rPr>
              <w:t>Коммуникативті синтаксис</w:t>
            </w:r>
          </w:p>
          <w:p w14:paraId="62C69C66" w14:textId="77777777" w:rsidR="00B0162A" w:rsidRPr="00305683" w:rsidRDefault="00B0162A" w:rsidP="00B0162A">
            <w:pPr>
              <w:ind w:left="27"/>
              <w:rPr>
                <w:sz w:val="20"/>
                <w:szCs w:val="20"/>
                <w:lang w:eastAsia="ru-RU"/>
              </w:rPr>
            </w:pPr>
            <w:r w:rsidRPr="00305683">
              <w:rPr>
                <w:sz w:val="20"/>
                <w:szCs w:val="20"/>
                <w:lang w:eastAsia="ru-RU"/>
              </w:rPr>
              <w:t>Медиалингвистика</w:t>
            </w:r>
          </w:p>
          <w:p w14:paraId="526371CA" w14:textId="324A2BE2" w:rsidR="004F3A27" w:rsidRPr="00305683" w:rsidRDefault="00B0162A" w:rsidP="00B0162A">
            <w:pPr>
              <w:ind w:left="27"/>
              <w:rPr>
                <w:sz w:val="20"/>
                <w:szCs w:val="20"/>
              </w:rPr>
            </w:pPr>
            <w:r w:rsidRPr="00305683">
              <w:rPr>
                <w:sz w:val="20"/>
                <w:szCs w:val="20"/>
                <w:lang w:eastAsia="ru-RU"/>
              </w:rPr>
              <w:t>Когнитивті лингвистика</w:t>
            </w:r>
          </w:p>
        </w:tc>
      </w:tr>
      <w:tr w:rsidR="00305683" w:rsidRPr="00305683"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4F3A27" w:rsidRPr="00305683" w:rsidRDefault="004F3A27" w:rsidP="004F3A27">
            <w:pPr>
              <w:pBdr>
                <w:top w:val="nil"/>
                <w:left w:val="nil"/>
                <w:bottom w:val="nil"/>
                <w:right w:val="nil"/>
                <w:between w:val="nil"/>
              </w:pBdr>
              <w:rPr>
                <w:bCs/>
                <w:sz w:val="20"/>
                <w:szCs w:val="20"/>
                <w:shd w:val="clear" w:color="auto" w:fill="FFFFFF"/>
                <w:lang w:val="kk-KZ"/>
              </w:rPr>
            </w:pPr>
            <w:r w:rsidRPr="00305683">
              <w:rPr>
                <w:b/>
                <w:sz w:val="20"/>
                <w:szCs w:val="20"/>
                <w:lang w:val="kk-KZ"/>
              </w:rPr>
              <w:t xml:space="preserve">Оқу </w:t>
            </w:r>
            <w:r w:rsidRPr="00305683">
              <w:rPr>
                <w:b/>
                <w:sz w:val="20"/>
                <w:szCs w:val="20"/>
              </w:rPr>
              <w:t>ресурс</w:t>
            </w:r>
            <w:r w:rsidRPr="00305683">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66C2D2A" w14:textId="77777777" w:rsidR="00B8576F" w:rsidRPr="00305683" w:rsidRDefault="00B8576F" w:rsidP="00B8576F">
            <w:pPr>
              <w:rPr>
                <w:sz w:val="20"/>
                <w:szCs w:val="20"/>
                <w:lang w:val="kk-KZ"/>
              </w:rPr>
            </w:pPr>
            <w:r w:rsidRPr="00305683">
              <w:rPr>
                <w:b/>
                <w:bCs/>
                <w:sz w:val="20"/>
                <w:szCs w:val="20"/>
                <w:lang w:val="kk-KZ"/>
              </w:rPr>
              <w:t xml:space="preserve">Әдебиет: </w:t>
            </w:r>
          </w:p>
          <w:p w14:paraId="2F0D93FA" w14:textId="77777777" w:rsidR="00B8576F" w:rsidRPr="00305683" w:rsidRDefault="00B8576F" w:rsidP="00B8576F">
            <w:pPr>
              <w:keepNext/>
              <w:tabs>
                <w:tab w:val="center" w:pos="9639"/>
              </w:tabs>
              <w:autoSpaceDE w:val="0"/>
              <w:autoSpaceDN w:val="0"/>
              <w:jc w:val="center"/>
              <w:outlineLvl w:val="1"/>
              <w:rPr>
                <w:b/>
                <w:sz w:val="20"/>
                <w:szCs w:val="20"/>
                <w:lang w:val="kk-KZ"/>
              </w:rPr>
            </w:pPr>
            <w:r w:rsidRPr="00305683">
              <w:rPr>
                <w:b/>
                <w:sz w:val="20"/>
                <w:szCs w:val="20"/>
                <w:lang w:val="kk-KZ"/>
              </w:rPr>
              <w:t>Негізгі:</w:t>
            </w:r>
          </w:p>
          <w:p w14:paraId="36F2B111" w14:textId="77777777" w:rsidR="00B8576F" w:rsidRPr="00305683" w:rsidRDefault="00B8576F" w:rsidP="00B8576F">
            <w:pPr>
              <w:rPr>
                <w:b/>
                <w:bCs/>
                <w:sz w:val="20"/>
                <w:szCs w:val="20"/>
                <w:lang w:val="kk-KZ"/>
              </w:rPr>
            </w:pPr>
          </w:p>
          <w:p w14:paraId="03E49220" w14:textId="77777777" w:rsidR="003F2955" w:rsidRPr="00305683" w:rsidRDefault="0070058B" w:rsidP="003E2815">
            <w:pPr>
              <w:pStyle w:val="aff"/>
              <w:numPr>
                <w:ilvl w:val="0"/>
                <w:numId w:val="24"/>
              </w:numPr>
              <w:tabs>
                <w:tab w:val="left" w:pos="453"/>
              </w:tabs>
              <w:ind w:left="736" w:hanging="425"/>
              <w:jc w:val="both"/>
              <w:rPr>
                <w:sz w:val="20"/>
                <w:szCs w:val="20"/>
                <w:lang w:val="kk-KZ"/>
              </w:rPr>
            </w:pPr>
            <w:r w:rsidRPr="00305683">
              <w:rPr>
                <w:sz w:val="20"/>
                <w:szCs w:val="20"/>
                <w:lang w:eastAsia="ru-RU"/>
              </w:rPr>
              <w:t xml:space="preserve">Кузнецов П. А. Копирайтинг &amp; спичрайтинг. Эффективные рекламные и PR-технологии / П. А. Кузнецов. </w:t>
            </w:r>
            <w:r w:rsidR="00D86FB4" w:rsidRPr="00305683">
              <w:rPr>
                <w:sz w:val="20"/>
                <w:szCs w:val="20"/>
                <w:lang w:eastAsia="ru-RU"/>
              </w:rPr>
              <w:t>-</w:t>
            </w:r>
            <w:r w:rsidRPr="00305683">
              <w:rPr>
                <w:sz w:val="20"/>
                <w:szCs w:val="20"/>
                <w:lang w:eastAsia="ru-RU"/>
              </w:rPr>
              <w:t xml:space="preserve"> 2-е изд., перераб. </w:t>
            </w:r>
            <w:r w:rsidR="00D86FB4" w:rsidRPr="00305683">
              <w:rPr>
                <w:sz w:val="20"/>
                <w:szCs w:val="20"/>
                <w:lang w:eastAsia="ru-RU"/>
              </w:rPr>
              <w:t>-</w:t>
            </w:r>
            <w:r w:rsidRPr="00305683">
              <w:rPr>
                <w:sz w:val="20"/>
                <w:szCs w:val="20"/>
                <w:lang w:eastAsia="ru-RU"/>
              </w:rPr>
              <w:t xml:space="preserve"> М.: Дашков и К°, 20</w:t>
            </w:r>
            <w:r w:rsidR="003F2955" w:rsidRPr="00305683">
              <w:rPr>
                <w:sz w:val="20"/>
                <w:szCs w:val="20"/>
                <w:lang w:val="kk-KZ" w:eastAsia="ru-RU"/>
              </w:rPr>
              <w:t>24</w:t>
            </w:r>
            <w:r w:rsidRPr="00305683">
              <w:rPr>
                <w:sz w:val="20"/>
                <w:szCs w:val="20"/>
                <w:lang w:eastAsia="ru-RU"/>
              </w:rPr>
              <w:t xml:space="preserve">. </w:t>
            </w:r>
            <w:r w:rsidR="00D86FB4" w:rsidRPr="00305683">
              <w:rPr>
                <w:sz w:val="20"/>
                <w:szCs w:val="20"/>
                <w:lang w:eastAsia="ru-RU"/>
              </w:rPr>
              <w:t>-</w:t>
            </w:r>
            <w:r w:rsidRPr="00305683">
              <w:rPr>
                <w:sz w:val="20"/>
                <w:szCs w:val="20"/>
                <w:lang w:eastAsia="ru-RU"/>
              </w:rPr>
              <w:t xml:space="preserve"> 131 с. </w:t>
            </w:r>
          </w:p>
          <w:p w14:paraId="7C25982A" w14:textId="77613AEF" w:rsidR="00D624A7" w:rsidRPr="00305683" w:rsidRDefault="00D624A7" w:rsidP="003E2815">
            <w:pPr>
              <w:pStyle w:val="aff"/>
              <w:numPr>
                <w:ilvl w:val="0"/>
                <w:numId w:val="24"/>
              </w:numPr>
              <w:tabs>
                <w:tab w:val="left" w:pos="453"/>
              </w:tabs>
              <w:ind w:left="736" w:hanging="425"/>
              <w:jc w:val="both"/>
              <w:rPr>
                <w:sz w:val="20"/>
                <w:szCs w:val="20"/>
                <w:lang w:val="kk-KZ"/>
              </w:rPr>
            </w:pPr>
            <w:r w:rsidRPr="00305683">
              <w:rPr>
                <w:sz w:val="20"/>
                <w:szCs w:val="20"/>
                <w:lang w:eastAsia="ru-RU"/>
              </w:rPr>
              <w:t>Хуако Ф. Н. Основы спичрайтерства для референтов: Учеб</w:t>
            </w:r>
            <w:r w:rsidRPr="00305683">
              <w:rPr>
                <w:sz w:val="20"/>
                <w:szCs w:val="20"/>
                <w:lang w:val="kk-KZ" w:eastAsia="ru-RU"/>
              </w:rPr>
              <w:t>ное</w:t>
            </w:r>
            <w:r w:rsidRPr="00305683">
              <w:rPr>
                <w:sz w:val="20"/>
                <w:szCs w:val="20"/>
                <w:lang w:eastAsia="ru-RU"/>
              </w:rPr>
              <w:t xml:space="preserve"> пособие. - Майкоп: Изд-во МГТУ, 20</w:t>
            </w:r>
            <w:r w:rsidR="001D7151" w:rsidRPr="00305683">
              <w:rPr>
                <w:sz w:val="20"/>
                <w:szCs w:val="20"/>
                <w:lang w:eastAsia="ru-RU"/>
              </w:rPr>
              <w:t>1</w:t>
            </w:r>
            <w:r w:rsidRPr="00305683">
              <w:rPr>
                <w:sz w:val="20"/>
                <w:szCs w:val="20"/>
                <w:lang w:eastAsia="ru-RU"/>
              </w:rPr>
              <w:t xml:space="preserve">6. - 175 с. </w:t>
            </w:r>
          </w:p>
          <w:p w14:paraId="00AE1F83" w14:textId="2824D68E" w:rsidR="003F2955" w:rsidRPr="00305683" w:rsidRDefault="003F2955" w:rsidP="003E2815">
            <w:pPr>
              <w:pStyle w:val="aff"/>
              <w:numPr>
                <w:ilvl w:val="0"/>
                <w:numId w:val="24"/>
              </w:numPr>
              <w:tabs>
                <w:tab w:val="left" w:pos="453"/>
              </w:tabs>
              <w:ind w:left="736" w:hanging="425"/>
              <w:jc w:val="both"/>
              <w:rPr>
                <w:sz w:val="20"/>
                <w:szCs w:val="20"/>
                <w:lang w:val="kk-KZ"/>
              </w:rPr>
            </w:pPr>
            <w:r w:rsidRPr="00305683">
              <w:rPr>
                <w:sz w:val="20"/>
                <w:szCs w:val="20"/>
                <w:lang w:eastAsia="ru-RU"/>
              </w:rPr>
              <w:t>Бернадская Ю. С. Копирайтинг</w:t>
            </w:r>
            <w:r w:rsidRPr="00305683">
              <w:rPr>
                <w:sz w:val="20"/>
                <w:szCs w:val="20"/>
                <w:lang w:val="kk-KZ" w:eastAsia="ru-RU"/>
              </w:rPr>
              <w:t>.</w:t>
            </w:r>
            <w:r w:rsidRPr="00305683">
              <w:rPr>
                <w:sz w:val="20"/>
                <w:szCs w:val="20"/>
                <w:lang w:eastAsia="ru-RU"/>
              </w:rPr>
              <w:t xml:space="preserve"> Учеб</w:t>
            </w:r>
            <w:r w:rsidRPr="00305683">
              <w:rPr>
                <w:sz w:val="20"/>
                <w:szCs w:val="20"/>
                <w:lang w:val="kk-KZ" w:eastAsia="ru-RU"/>
              </w:rPr>
              <w:t>ное</w:t>
            </w:r>
            <w:r w:rsidRPr="00305683">
              <w:rPr>
                <w:sz w:val="20"/>
                <w:szCs w:val="20"/>
                <w:lang w:eastAsia="ru-RU"/>
              </w:rPr>
              <w:t>. пособие. - Омск: ОГТУ, 20</w:t>
            </w:r>
            <w:r w:rsidR="00D624A7" w:rsidRPr="00305683">
              <w:rPr>
                <w:sz w:val="20"/>
                <w:szCs w:val="20"/>
                <w:lang w:val="kk-KZ" w:eastAsia="ru-RU"/>
              </w:rPr>
              <w:t>2</w:t>
            </w:r>
            <w:r w:rsidRPr="00305683">
              <w:rPr>
                <w:sz w:val="20"/>
                <w:szCs w:val="20"/>
                <w:lang w:eastAsia="ru-RU"/>
              </w:rPr>
              <w:t xml:space="preserve">3. - 136 с. </w:t>
            </w:r>
          </w:p>
          <w:p w14:paraId="5856B6E6" w14:textId="77777777" w:rsidR="00D624A7" w:rsidRPr="00305683" w:rsidRDefault="003F2955" w:rsidP="003E2815">
            <w:pPr>
              <w:pStyle w:val="aff"/>
              <w:numPr>
                <w:ilvl w:val="0"/>
                <w:numId w:val="24"/>
              </w:numPr>
              <w:tabs>
                <w:tab w:val="left" w:pos="453"/>
              </w:tabs>
              <w:ind w:left="736" w:hanging="425"/>
              <w:jc w:val="both"/>
              <w:rPr>
                <w:sz w:val="20"/>
                <w:szCs w:val="20"/>
                <w:lang w:val="kk-KZ"/>
              </w:rPr>
            </w:pPr>
            <w:r w:rsidRPr="00305683">
              <w:rPr>
                <w:sz w:val="20"/>
                <w:szCs w:val="20"/>
                <w:lang w:eastAsia="ru-RU"/>
              </w:rPr>
              <w:t>Брукс П. Копирайтинг: как писать рекламные статьи и письма, которые будут продавать. - М.: Бератор-паблишинг, 20</w:t>
            </w:r>
            <w:r w:rsidR="00D624A7" w:rsidRPr="00305683">
              <w:rPr>
                <w:sz w:val="20"/>
                <w:szCs w:val="20"/>
                <w:lang w:val="kk-KZ" w:eastAsia="ru-RU"/>
              </w:rPr>
              <w:t>22</w:t>
            </w:r>
            <w:r w:rsidRPr="00305683">
              <w:rPr>
                <w:sz w:val="20"/>
                <w:szCs w:val="20"/>
                <w:lang w:eastAsia="ru-RU"/>
              </w:rPr>
              <w:t xml:space="preserve">. - 127 с. </w:t>
            </w:r>
          </w:p>
          <w:p w14:paraId="712BD0F9" w14:textId="752D1C80" w:rsidR="00D624A7" w:rsidRPr="00305683" w:rsidRDefault="00D624A7" w:rsidP="003E2815">
            <w:pPr>
              <w:pStyle w:val="aff"/>
              <w:numPr>
                <w:ilvl w:val="0"/>
                <w:numId w:val="24"/>
              </w:numPr>
              <w:tabs>
                <w:tab w:val="left" w:pos="453"/>
              </w:tabs>
              <w:ind w:left="736" w:hanging="425"/>
              <w:jc w:val="both"/>
              <w:rPr>
                <w:sz w:val="20"/>
                <w:szCs w:val="20"/>
                <w:lang w:val="kk-KZ"/>
              </w:rPr>
            </w:pPr>
            <w:r w:rsidRPr="00305683">
              <w:rPr>
                <w:sz w:val="20"/>
                <w:szCs w:val="20"/>
                <w:lang w:eastAsia="ru-RU"/>
              </w:rPr>
              <w:t>Валладарес Джун А. Ремесло копирайтинга. - СПб.: Питер, 20</w:t>
            </w:r>
            <w:r w:rsidR="001D7151" w:rsidRPr="00305683">
              <w:rPr>
                <w:sz w:val="20"/>
                <w:szCs w:val="20"/>
                <w:lang w:eastAsia="ru-RU"/>
              </w:rPr>
              <w:t>18</w:t>
            </w:r>
            <w:r w:rsidRPr="00305683">
              <w:rPr>
                <w:sz w:val="20"/>
                <w:szCs w:val="20"/>
                <w:lang w:eastAsia="ru-RU"/>
              </w:rPr>
              <w:t xml:space="preserve">. - 270 с. </w:t>
            </w:r>
          </w:p>
          <w:p w14:paraId="7E817D80" w14:textId="70B45BCC" w:rsidR="00D624A7" w:rsidRPr="00305683" w:rsidRDefault="00D624A7" w:rsidP="003E2815">
            <w:pPr>
              <w:pStyle w:val="aff"/>
              <w:numPr>
                <w:ilvl w:val="0"/>
                <w:numId w:val="24"/>
              </w:numPr>
              <w:tabs>
                <w:tab w:val="left" w:pos="453"/>
              </w:tabs>
              <w:ind w:left="736" w:hanging="425"/>
              <w:jc w:val="both"/>
              <w:rPr>
                <w:sz w:val="20"/>
                <w:szCs w:val="20"/>
                <w:lang w:val="kk-KZ"/>
              </w:rPr>
            </w:pPr>
            <w:r w:rsidRPr="00305683">
              <w:rPr>
                <w:sz w:val="20"/>
                <w:szCs w:val="20"/>
                <w:lang w:eastAsia="ru-RU"/>
              </w:rPr>
              <w:t>Геттинс Д. Секреты создания рекламных материалов, или неписаные правила копирайтинга: множество оригинальных практических примеров ярких креативных решений от таких брендов, как Microsoft, Volvo, Nike. - М.: АСТ, 20</w:t>
            </w:r>
            <w:r w:rsidR="001D7151" w:rsidRPr="00305683">
              <w:rPr>
                <w:sz w:val="20"/>
                <w:szCs w:val="20"/>
                <w:lang w:eastAsia="ru-RU"/>
              </w:rPr>
              <w:t>20</w:t>
            </w:r>
            <w:r w:rsidRPr="00305683">
              <w:rPr>
                <w:sz w:val="20"/>
                <w:szCs w:val="20"/>
                <w:lang w:eastAsia="ru-RU"/>
              </w:rPr>
              <w:t xml:space="preserve">. - 186 с. </w:t>
            </w:r>
          </w:p>
          <w:p w14:paraId="6B309A29" w14:textId="7A9FD49A" w:rsidR="00D624A7" w:rsidRPr="00305683" w:rsidRDefault="00D624A7" w:rsidP="003E2815">
            <w:pPr>
              <w:pStyle w:val="aff"/>
              <w:numPr>
                <w:ilvl w:val="0"/>
                <w:numId w:val="24"/>
              </w:numPr>
              <w:tabs>
                <w:tab w:val="left" w:pos="453"/>
              </w:tabs>
              <w:ind w:left="736" w:hanging="425"/>
              <w:jc w:val="both"/>
              <w:rPr>
                <w:sz w:val="20"/>
                <w:szCs w:val="20"/>
                <w:lang w:val="kk-KZ"/>
              </w:rPr>
            </w:pPr>
            <w:r w:rsidRPr="00305683">
              <w:rPr>
                <w:sz w:val="20"/>
                <w:szCs w:val="20"/>
                <w:lang w:eastAsia="ru-RU"/>
              </w:rPr>
              <w:t>Чумичева Н. В. Копирайтинг и рекламная суггестия: алгоритмизация творчества. - Ростов н/Д: Южный федеральный университет, 20</w:t>
            </w:r>
            <w:r w:rsidR="001D7151" w:rsidRPr="00305683">
              <w:rPr>
                <w:sz w:val="20"/>
                <w:szCs w:val="20"/>
                <w:lang w:eastAsia="ru-RU"/>
              </w:rPr>
              <w:t>1</w:t>
            </w:r>
            <w:r w:rsidRPr="00305683">
              <w:rPr>
                <w:sz w:val="20"/>
                <w:szCs w:val="20"/>
                <w:lang w:eastAsia="ru-RU"/>
              </w:rPr>
              <w:t xml:space="preserve">9. - 167 с. </w:t>
            </w:r>
          </w:p>
          <w:p w14:paraId="5494AF8F" w14:textId="5D32BCCA" w:rsidR="00D624A7" w:rsidRPr="00305683" w:rsidRDefault="00D624A7" w:rsidP="003E2815">
            <w:pPr>
              <w:pStyle w:val="aff"/>
              <w:numPr>
                <w:ilvl w:val="0"/>
                <w:numId w:val="24"/>
              </w:numPr>
              <w:tabs>
                <w:tab w:val="left" w:pos="453"/>
              </w:tabs>
              <w:ind w:left="736" w:hanging="425"/>
              <w:jc w:val="both"/>
              <w:rPr>
                <w:sz w:val="20"/>
                <w:szCs w:val="20"/>
                <w:lang w:val="kk-KZ"/>
              </w:rPr>
            </w:pPr>
            <w:r w:rsidRPr="00305683">
              <w:rPr>
                <w:sz w:val="20"/>
                <w:szCs w:val="20"/>
                <w:lang w:eastAsia="ru-RU"/>
              </w:rPr>
              <w:t xml:space="preserve">Гоманьков Н. Спичрайтер [речи и выступления на все случаи жизни]. - М.: Сменные страницы, 2006. - 907 с. </w:t>
            </w:r>
          </w:p>
          <w:p w14:paraId="1B360CEF" w14:textId="039AE134" w:rsidR="00D624A7" w:rsidRPr="00305683" w:rsidRDefault="00D624A7" w:rsidP="003E2815">
            <w:pPr>
              <w:pStyle w:val="aff"/>
              <w:numPr>
                <w:ilvl w:val="0"/>
                <w:numId w:val="24"/>
              </w:numPr>
              <w:tabs>
                <w:tab w:val="left" w:pos="453"/>
              </w:tabs>
              <w:ind w:left="736" w:hanging="425"/>
              <w:jc w:val="both"/>
              <w:rPr>
                <w:sz w:val="20"/>
                <w:szCs w:val="20"/>
                <w:lang w:val="kk-KZ"/>
              </w:rPr>
            </w:pPr>
            <w:r w:rsidRPr="00305683">
              <w:rPr>
                <w:sz w:val="20"/>
                <w:szCs w:val="20"/>
                <w:lang w:eastAsia="ru-RU"/>
              </w:rPr>
              <w:lastRenderedPageBreak/>
              <w:t>Иванова К. А. Копирайтинг: секреты составления рекламных и PR-текстов. - 3-е изд., обновл. и доп. - СПб.: Питер, 2010. - 173 с.</w:t>
            </w:r>
          </w:p>
          <w:p w14:paraId="034783C9" w14:textId="3FC3395F" w:rsidR="00CA28B8" w:rsidRPr="00305683" w:rsidRDefault="00CA28B8" w:rsidP="003E2815">
            <w:pPr>
              <w:pStyle w:val="aff"/>
              <w:numPr>
                <w:ilvl w:val="0"/>
                <w:numId w:val="24"/>
              </w:numPr>
              <w:tabs>
                <w:tab w:val="left" w:pos="453"/>
              </w:tabs>
              <w:ind w:left="736" w:hanging="425"/>
              <w:jc w:val="both"/>
              <w:rPr>
                <w:sz w:val="20"/>
                <w:szCs w:val="20"/>
                <w:lang w:val="kk-KZ"/>
              </w:rPr>
            </w:pPr>
            <w:r w:rsidRPr="00305683">
              <w:rPr>
                <w:sz w:val="20"/>
                <w:szCs w:val="20"/>
                <w:lang w:eastAsia="ru-RU"/>
              </w:rPr>
              <w:t xml:space="preserve">Шенерт В. Грядущая реклама: 199 примеров, секретов успеха, практических рекомендаций: пер. с нем. </w:t>
            </w:r>
            <w:r w:rsidR="00D86FB4" w:rsidRPr="00305683">
              <w:rPr>
                <w:sz w:val="20"/>
                <w:szCs w:val="20"/>
                <w:lang w:eastAsia="ru-RU"/>
              </w:rPr>
              <w:t>-</w:t>
            </w:r>
            <w:r w:rsidRPr="00305683">
              <w:rPr>
                <w:sz w:val="20"/>
                <w:szCs w:val="20"/>
                <w:lang w:eastAsia="ru-RU"/>
              </w:rPr>
              <w:t xml:space="preserve"> М.: Интерэксперт, 2001. </w:t>
            </w:r>
            <w:r w:rsidR="00D86FB4" w:rsidRPr="00305683">
              <w:rPr>
                <w:sz w:val="20"/>
                <w:szCs w:val="20"/>
                <w:lang w:eastAsia="ru-RU"/>
              </w:rPr>
              <w:t>-</w:t>
            </w:r>
            <w:r w:rsidR="00074D7A" w:rsidRPr="00305683">
              <w:rPr>
                <w:sz w:val="20"/>
                <w:szCs w:val="20"/>
                <w:lang w:eastAsia="ru-RU"/>
              </w:rPr>
              <w:t xml:space="preserve"> С. 2</w:t>
            </w:r>
            <w:r w:rsidR="00074D7A" w:rsidRPr="00305683">
              <w:rPr>
                <w:sz w:val="20"/>
                <w:szCs w:val="20"/>
                <w:lang w:val="kk-KZ" w:eastAsia="ru-RU"/>
              </w:rPr>
              <w:t>.</w:t>
            </w:r>
          </w:p>
          <w:p w14:paraId="53F63B09" w14:textId="77777777" w:rsidR="00D624A7" w:rsidRPr="00305683" w:rsidRDefault="00CA28B8" w:rsidP="003E2815">
            <w:pPr>
              <w:pStyle w:val="aff"/>
              <w:numPr>
                <w:ilvl w:val="0"/>
                <w:numId w:val="24"/>
              </w:numPr>
              <w:tabs>
                <w:tab w:val="left" w:pos="453"/>
              </w:tabs>
              <w:ind w:left="736" w:hanging="425"/>
              <w:jc w:val="both"/>
              <w:rPr>
                <w:sz w:val="20"/>
                <w:szCs w:val="20"/>
                <w:lang w:val="kk-KZ"/>
              </w:rPr>
            </w:pPr>
            <w:r w:rsidRPr="00305683">
              <w:rPr>
                <w:sz w:val="20"/>
                <w:szCs w:val="20"/>
                <w:lang w:eastAsia="ru-RU"/>
              </w:rPr>
              <w:t xml:space="preserve">Огилви Д. Огилви о рекламе. </w:t>
            </w:r>
            <w:r w:rsidR="00D86FB4" w:rsidRPr="00305683">
              <w:rPr>
                <w:sz w:val="20"/>
                <w:szCs w:val="20"/>
                <w:lang w:eastAsia="ru-RU"/>
              </w:rPr>
              <w:t>-</w:t>
            </w:r>
            <w:r w:rsidRPr="00305683">
              <w:rPr>
                <w:sz w:val="20"/>
                <w:szCs w:val="20"/>
                <w:lang w:eastAsia="ru-RU"/>
              </w:rPr>
              <w:t xml:space="preserve"> М.: Эксмо, 2006. </w:t>
            </w:r>
            <w:r w:rsidR="00D86FB4" w:rsidRPr="00305683">
              <w:rPr>
                <w:sz w:val="20"/>
                <w:szCs w:val="20"/>
                <w:lang w:eastAsia="ru-RU"/>
              </w:rPr>
              <w:t>-</w:t>
            </w:r>
            <w:r w:rsidRPr="00305683">
              <w:rPr>
                <w:sz w:val="20"/>
                <w:szCs w:val="20"/>
                <w:lang w:eastAsia="ru-RU"/>
              </w:rPr>
              <w:t xml:space="preserve"> С. 199–201.</w:t>
            </w:r>
          </w:p>
          <w:p w14:paraId="1505B349" w14:textId="5DB34213" w:rsidR="00B8576F" w:rsidRPr="00305683" w:rsidRDefault="00B8576F" w:rsidP="003E2815">
            <w:pPr>
              <w:tabs>
                <w:tab w:val="left" w:pos="453"/>
              </w:tabs>
              <w:ind w:left="736" w:hanging="425"/>
              <w:jc w:val="both"/>
              <w:rPr>
                <w:b/>
                <w:bCs/>
                <w:sz w:val="20"/>
                <w:szCs w:val="20"/>
                <w:lang w:val="kk-KZ"/>
              </w:rPr>
            </w:pPr>
          </w:p>
          <w:p w14:paraId="16BBB0C5" w14:textId="0AB7E6FB" w:rsidR="00B8576F" w:rsidRPr="00305683" w:rsidRDefault="00B8576F" w:rsidP="003E2815">
            <w:pPr>
              <w:pStyle w:val="aff5"/>
              <w:tabs>
                <w:tab w:val="left" w:pos="453"/>
              </w:tabs>
              <w:spacing w:after="0"/>
              <w:ind w:left="736" w:hanging="425"/>
              <w:jc w:val="center"/>
              <w:rPr>
                <w:b/>
                <w:sz w:val="20"/>
                <w:szCs w:val="20"/>
                <w:lang w:val="kk-KZ"/>
              </w:rPr>
            </w:pPr>
            <w:r w:rsidRPr="00305683">
              <w:rPr>
                <w:b/>
                <w:sz w:val="20"/>
                <w:szCs w:val="20"/>
                <w:lang w:val="kk-KZ"/>
              </w:rPr>
              <w:t>Қосымша:</w:t>
            </w:r>
          </w:p>
          <w:p w14:paraId="4C24D093" w14:textId="77777777" w:rsidR="00074D7A" w:rsidRPr="00305683" w:rsidRDefault="00074D7A" w:rsidP="003E2815">
            <w:pPr>
              <w:pStyle w:val="aff5"/>
              <w:tabs>
                <w:tab w:val="left" w:pos="453"/>
              </w:tabs>
              <w:spacing w:after="0"/>
              <w:ind w:left="736" w:hanging="425"/>
              <w:jc w:val="center"/>
              <w:rPr>
                <w:b/>
                <w:sz w:val="20"/>
                <w:szCs w:val="20"/>
                <w:lang w:val="kk-KZ"/>
              </w:rPr>
            </w:pPr>
          </w:p>
          <w:p w14:paraId="3E5F64AC" w14:textId="69FC851E" w:rsidR="00074D7A" w:rsidRPr="00305683" w:rsidRDefault="00D624A7" w:rsidP="003E2815">
            <w:pPr>
              <w:pStyle w:val="aff"/>
              <w:numPr>
                <w:ilvl w:val="3"/>
                <w:numId w:val="24"/>
              </w:numPr>
              <w:tabs>
                <w:tab w:val="left" w:pos="453"/>
              </w:tabs>
              <w:ind w:left="736" w:hanging="425"/>
              <w:jc w:val="both"/>
              <w:rPr>
                <w:sz w:val="20"/>
                <w:szCs w:val="20"/>
                <w:lang w:val="kk-KZ"/>
              </w:rPr>
            </w:pPr>
            <w:r w:rsidRPr="00305683">
              <w:rPr>
                <w:sz w:val="20"/>
                <w:szCs w:val="20"/>
                <w:lang w:eastAsia="ru-RU"/>
              </w:rPr>
              <w:t>Рымашевская Ю. Рекламная бомба: Рецепты копирайтинга, взрывающие рынок. -</w:t>
            </w:r>
            <w:r w:rsidR="001D7151" w:rsidRPr="00305683">
              <w:rPr>
                <w:sz w:val="20"/>
                <w:szCs w:val="20"/>
                <w:lang w:eastAsia="ru-RU"/>
              </w:rPr>
              <w:t xml:space="preserve"> СПб.: Питер, 201</w:t>
            </w:r>
            <w:r w:rsidRPr="00305683">
              <w:rPr>
                <w:sz w:val="20"/>
                <w:szCs w:val="20"/>
                <w:lang w:eastAsia="ru-RU"/>
              </w:rPr>
              <w:t>7. - 1</w:t>
            </w:r>
            <w:r w:rsidRPr="00305683">
              <w:rPr>
                <w:sz w:val="20"/>
                <w:szCs w:val="20"/>
                <w:lang w:val="kk-KZ" w:eastAsia="ru-RU"/>
              </w:rPr>
              <w:t>85</w:t>
            </w:r>
            <w:r w:rsidRPr="00305683">
              <w:rPr>
                <w:sz w:val="20"/>
                <w:szCs w:val="20"/>
                <w:lang w:eastAsia="ru-RU"/>
              </w:rPr>
              <w:t xml:space="preserve"> с.</w:t>
            </w:r>
          </w:p>
          <w:p w14:paraId="4978C0B9" w14:textId="689BD40C" w:rsidR="00D624A7" w:rsidRPr="00305683" w:rsidRDefault="00D624A7" w:rsidP="003E2815">
            <w:pPr>
              <w:pStyle w:val="aff"/>
              <w:numPr>
                <w:ilvl w:val="3"/>
                <w:numId w:val="24"/>
              </w:numPr>
              <w:tabs>
                <w:tab w:val="left" w:pos="453"/>
              </w:tabs>
              <w:ind w:left="736" w:hanging="425"/>
              <w:jc w:val="both"/>
              <w:rPr>
                <w:sz w:val="20"/>
                <w:szCs w:val="20"/>
                <w:lang w:val="kk-KZ"/>
              </w:rPr>
            </w:pPr>
            <w:r w:rsidRPr="00305683">
              <w:rPr>
                <w:sz w:val="20"/>
                <w:szCs w:val="20"/>
                <w:lang w:eastAsia="ru-RU"/>
              </w:rPr>
              <w:t>Блинкина-Мельник М. М. Рекламный текст: Задачник для копирайтеров. - М.: ОГИ, 20</w:t>
            </w:r>
            <w:r w:rsidR="001D7151" w:rsidRPr="00305683">
              <w:rPr>
                <w:sz w:val="20"/>
                <w:szCs w:val="20"/>
                <w:lang w:eastAsia="ru-RU"/>
              </w:rPr>
              <w:t>2</w:t>
            </w:r>
            <w:r w:rsidRPr="00305683">
              <w:rPr>
                <w:sz w:val="20"/>
                <w:szCs w:val="20"/>
                <w:lang w:eastAsia="ru-RU"/>
              </w:rPr>
              <w:t>4</w:t>
            </w:r>
            <w:r w:rsidRPr="00305683">
              <w:rPr>
                <w:sz w:val="20"/>
                <w:szCs w:val="20"/>
                <w:lang w:val="kk-KZ" w:eastAsia="ru-RU"/>
              </w:rPr>
              <w:t xml:space="preserve">. </w:t>
            </w:r>
            <w:r w:rsidRPr="00305683">
              <w:rPr>
                <w:sz w:val="20"/>
                <w:szCs w:val="20"/>
                <w:lang w:eastAsia="ru-RU"/>
              </w:rPr>
              <w:t>- 1</w:t>
            </w:r>
            <w:r w:rsidRPr="00305683">
              <w:rPr>
                <w:sz w:val="20"/>
                <w:szCs w:val="20"/>
                <w:lang w:val="kk-KZ" w:eastAsia="ru-RU"/>
              </w:rPr>
              <w:t>35</w:t>
            </w:r>
            <w:r w:rsidRPr="00305683">
              <w:rPr>
                <w:sz w:val="20"/>
                <w:szCs w:val="20"/>
                <w:lang w:eastAsia="ru-RU"/>
              </w:rPr>
              <w:t xml:space="preserve"> с.</w:t>
            </w:r>
          </w:p>
          <w:p w14:paraId="38864E40" w14:textId="039F8907" w:rsidR="00D624A7" w:rsidRPr="00305683" w:rsidRDefault="00D624A7" w:rsidP="003E2815">
            <w:pPr>
              <w:pStyle w:val="aff"/>
              <w:numPr>
                <w:ilvl w:val="3"/>
                <w:numId w:val="24"/>
              </w:numPr>
              <w:tabs>
                <w:tab w:val="left" w:pos="453"/>
              </w:tabs>
              <w:ind w:left="736" w:hanging="425"/>
              <w:jc w:val="both"/>
              <w:rPr>
                <w:sz w:val="20"/>
                <w:szCs w:val="20"/>
                <w:lang w:val="kk-KZ"/>
              </w:rPr>
            </w:pPr>
            <w:r w:rsidRPr="00305683">
              <w:rPr>
                <w:sz w:val="20"/>
                <w:szCs w:val="20"/>
                <w:lang w:eastAsia="ru-RU"/>
              </w:rPr>
              <w:t>Тульчинский Г. Л. Подготовка текстов выступлений (спичрайтинг). - СПб.: Справ. Петербурга, 20</w:t>
            </w:r>
            <w:r w:rsidR="001D7151" w:rsidRPr="00305683">
              <w:rPr>
                <w:sz w:val="20"/>
                <w:szCs w:val="20"/>
                <w:lang w:val="en-US" w:eastAsia="ru-RU"/>
              </w:rPr>
              <w:t>22</w:t>
            </w:r>
            <w:r w:rsidRPr="00305683">
              <w:rPr>
                <w:sz w:val="20"/>
                <w:szCs w:val="20"/>
                <w:lang w:eastAsia="ru-RU"/>
              </w:rPr>
              <w:t>. - 127 с.</w:t>
            </w:r>
          </w:p>
          <w:p w14:paraId="1374CD50" w14:textId="31C69B21" w:rsidR="00D624A7" w:rsidRPr="00305683" w:rsidRDefault="00D624A7" w:rsidP="003E2815">
            <w:pPr>
              <w:pStyle w:val="aff"/>
              <w:numPr>
                <w:ilvl w:val="3"/>
                <w:numId w:val="24"/>
              </w:numPr>
              <w:tabs>
                <w:tab w:val="left" w:pos="453"/>
              </w:tabs>
              <w:ind w:left="736" w:hanging="425"/>
              <w:jc w:val="both"/>
              <w:rPr>
                <w:sz w:val="20"/>
                <w:szCs w:val="20"/>
                <w:lang w:val="kk-KZ"/>
              </w:rPr>
            </w:pPr>
            <w:r w:rsidRPr="00305683">
              <w:rPr>
                <w:sz w:val="20"/>
                <w:szCs w:val="20"/>
                <w:lang w:eastAsia="ru-RU"/>
              </w:rPr>
              <w:t xml:space="preserve">Ильин А. Л. и др. Отзвук слова: Из опыта работы спичрайтеров первого Президента России. - М.: Никколо М, </w:t>
            </w:r>
            <w:r w:rsidR="001D7151" w:rsidRPr="00305683">
              <w:rPr>
                <w:sz w:val="20"/>
                <w:szCs w:val="20"/>
                <w:lang w:eastAsia="ru-RU"/>
              </w:rPr>
              <w:t>201</w:t>
            </w:r>
            <w:r w:rsidRPr="00305683">
              <w:rPr>
                <w:sz w:val="20"/>
                <w:szCs w:val="20"/>
                <w:lang w:eastAsia="ru-RU"/>
              </w:rPr>
              <w:t xml:space="preserve">9. </w:t>
            </w:r>
            <w:r w:rsidRPr="00305683">
              <w:rPr>
                <w:sz w:val="20"/>
                <w:szCs w:val="20"/>
                <w:lang w:val="kk-KZ" w:eastAsia="ru-RU"/>
              </w:rPr>
              <w:t>- 136 с.</w:t>
            </w:r>
          </w:p>
          <w:p w14:paraId="02F5244C" w14:textId="5BBDD551" w:rsidR="00D624A7" w:rsidRPr="00305683" w:rsidRDefault="00D624A7" w:rsidP="003E2815">
            <w:pPr>
              <w:pStyle w:val="aff"/>
              <w:numPr>
                <w:ilvl w:val="3"/>
                <w:numId w:val="24"/>
              </w:numPr>
              <w:tabs>
                <w:tab w:val="left" w:pos="453"/>
              </w:tabs>
              <w:ind w:left="736" w:hanging="425"/>
              <w:jc w:val="both"/>
              <w:rPr>
                <w:sz w:val="20"/>
                <w:szCs w:val="20"/>
                <w:lang w:val="kk-KZ"/>
              </w:rPr>
            </w:pPr>
            <w:r w:rsidRPr="00305683">
              <w:rPr>
                <w:sz w:val="20"/>
                <w:szCs w:val="20"/>
                <w:lang w:eastAsia="ru-RU"/>
              </w:rPr>
              <w:t xml:space="preserve">Колесников А. Спичрайтеры: хроника профессии, сочинявшей и изменявшей мир. - М.: АСТ, 2007. - 318 с. </w:t>
            </w:r>
          </w:p>
          <w:p w14:paraId="2B0DA636" w14:textId="1041C805" w:rsidR="00D624A7" w:rsidRPr="00305683" w:rsidRDefault="00D624A7" w:rsidP="003E2815">
            <w:pPr>
              <w:pStyle w:val="a3"/>
              <w:keepNext w:val="0"/>
              <w:keepLines w:val="0"/>
              <w:numPr>
                <w:ilvl w:val="3"/>
                <w:numId w:val="24"/>
              </w:numPr>
              <w:tabs>
                <w:tab w:val="left" w:pos="453"/>
              </w:tabs>
              <w:spacing w:before="0" w:after="0"/>
              <w:ind w:left="736" w:hanging="425"/>
              <w:jc w:val="both"/>
              <w:rPr>
                <w:b w:val="0"/>
                <w:noProof/>
                <w:sz w:val="20"/>
                <w:szCs w:val="20"/>
                <w:lang w:val="kk-KZ"/>
              </w:rPr>
            </w:pPr>
            <w:r w:rsidRPr="00305683">
              <w:rPr>
                <w:b w:val="0"/>
                <w:noProof/>
                <w:sz w:val="20"/>
                <w:szCs w:val="20"/>
                <w:lang w:val="kk-KZ"/>
              </w:rPr>
              <w:t xml:space="preserve">Ақымет Байтұрсынұлы. Таңдамалы шығармалары. - 1-том. - Алматы, 2022. - 694 б.  </w:t>
            </w:r>
          </w:p>
          <w:p w14:paraId="45AE3FD5" w14:textId="389E2510" w:rsidR="00D624A7" w:rsidRPr="00305683" w:rsidRDefault="00D624A7" w:rsidP="003E2815">
            <w:pPr>
              <w:pStyle w:val="a3"/>
              <w:keepNext w:val="0"/>
              <w:keepLines w:val="0"/>
              <w:numPr>
                <w:ilvl w:val="3"/>
                <w:numId w:val="24"/>
              </w:numPr>
              <w:tabs>
                <w:tab w:val="left" w:pos="453"/>
              </w:tabs>
              <w:spacing w:before="0" w:after="0"/>
              <w:ind w:left="736" w:hanging="425"/>
              <w:jc w:val="both"/>
              <w:rPr>
                <w:b w:val="0"/>
                <w:noProof/>
                <w:sz w:val="20"/>
                <w:szCs w:val="20"/>
                <w:lang w:val="kk-KZ"/>
              </w:rPr>
            </w:pPr>
            <w:r w:rsidRPr="00305683">
              <w:rPr>
                <w:b w:val="0"/>
                <w:noProof/>
                <w:sz w:val="20"/>
                <w:szCs w:val="20"/>
                <w:lang w:val="kk-KZ"/>
              </w:rPr>
              <w:t xml:space="preserve">Ақымет Байтұрсынұлы. Таңдамалы шығармалары. - 2-том. - Алматы, 2022. - 676 б.  </w:t>
            </w:r>
          </w:p>
          <w:p w14:paraId="48D39C87" w14:textId="13DC6FC0" w:rsidR="00D624A7" w:rsidRPr="00305683" w:rsidRDefault="00D624A7" w:rsidP="003E2815">
            <w:pPr>
              <w:pStyle w:val="a3"/>
              <w:keepNext w:val="0"/>
              <w:keepLines w:val="0"/>
              <w:numPr>
                <w:ilvl w:val="3"/>
                <w:numId w:val="24"/>
              </w:numPr>
              <w:tabs>
                <w:tab w:val="left" w:pos="453"/>
              </w:tabs>
              <w:spacing w:before="0" w:after="0"/>
              <w:ind w:left="736" w:hanging="425"/>
              <w:jc w:val="both"/>
              <w:rPr>
                <w:b w:val="0"/>
                <w:noProof/>
                <w:sz w:val="20"/>
                <w:szCs w:val="20"/>
                <w:lang w:val="kk-KZ"/>
              </w:rPr>
            </w:pPr>
            <w:r w:rsidRPr="00305683">
              <w:rPr>
                <w:b w:val="0"/>
                <w:noProof/>
                <w:sz w:val="20"/>
                <w:szCs w:val="20"/>
                <w:lang w:val="kk-KZ"/>
              </w:rPr>
              <w:t xml:space="preserve">Ақымет Байтұрсынұлы. Таңдамалы шығармалары. - 3-том. - Алматы, 2022. - 766 б.  </w:t>
            </w:r>
          </w:p>
          <w:p w14:paraId="5D1520EE" w14:textId="77777777" w:rsidR="00B8576F" w:rsidRPr="00305683" w:rsidRDefault="00B8576F" w:rsidP="003E2815">
            <w:pPr>
              <w:tabs>
                <w:tab w:val="left" w:pos="453"/>
              </w:tabs>
              <w:ind w:left="736" w:hanging="425"/>
              <w:rPr>
                <w:b/>
                <w:bCs/>
                <w:sz w:val="20"/>
                <w:szCs w:val="20"/>
                <w:lang w:val="kk-KZ"/>
              </w:rPr>
            </w:pPr>
          </w:p>
          <w:p w14:paraId="0E9D38AF" w14:textId="77777777" w:rsidR="00B8576F" w:rsidRPr="00305683" w:rsidRDefault="00B8576F" w:rsidP="003E2815">
            <w:pPr>
              <w:tabs>
                <w:tab w:val="left" w:pos="453"/>
              </w:tabs>
              <w:autoSpaceDE w:val="0"/>
              <w:autoSpaceDN w:val="0"/>
              <w:adjustRightInd w:val="0"/>
              <w:ind w:left="736" w:hanging="425"/>
              <w:jc w:val="center"/>
              <w:rPr>
                <w:b/>
                <w:sz w:val="20"/>
                <w:szCs w:val="20"/>
                <w:lang w:val="kk-KZ"/>
              </w:rPr>
            </w:pPr>
            <w:r w:rsidRPr="00305683">
              <w:rPr>
                <w:b/>
                <w:sz w:val="20"/>
                <w:szCs w:val="20"/>
                <w:lang w:val="kk-KZ"/>
              </w:rPr>
              <w:t>Ғаламтор ресурсы:</w:t>
            </w:r>
          </w:p>
          <w:p w14:paraId="40944C78" w14:textId="1FF4253F" w:rsidR="00B8576F" w:rsidRPr="00305683" w:rsidRDefault="00D624A7" w:rsidP="003E2815">
            <w:pPr>
              <w:pStyle w:val="aff"/>
              <w:numPr>
                <w:ilvl w:val="0"/>
                <w:numId w:val="25"/>
              </w:numPr>
              <w:pBdr>
                <w:top w:val="nil"/>
                <w:left w:val="nil"/>
                <w:bottom w:val="nil"/>
                <w:right w:val="nil"/>
                <w:between w:val="nil"/>
              </w:pBdr>
              <w:tabs>
                <w:tab w:val="left" w:pos="453"/>
              </w:tabs>
              <w:ind w:left="736" w:hanging="425"/>
              <w:rPr>
                <w:rStyle w:val="afa"/>
                <w:sz w:val="20"/>
                <w:szCs w:val="20"/>
                <w:shd w:val="clear" w:color="auto" w:fill="FFFFFF"/>
                <w:lang w:val="kk-KZ"/>
              </w:rPr>
            </w:pPr>
            <w:r w:rsidRPr="00305683">
              <w:rPr>
                <w:sz w:val="20"/>
                <w:szCs w:val="20"/>
                <w:lang w:val="kk-KZ"/>
              </w:rPr>
              <w:t>http://www.download.koob.lgg.ru/gryadushaya_ reklama_sh.zi</w:t>
            </w:r>
            <w:r w:rsidRPr="00305683">
              <w:rPr>
                <w:sz w:val="20"/>
                <w:szCs w:val="20"/>
                <w:lang w:val="en-US"/>
              </w:rPr>
              <w:t xml:space="preserve"> </w:t>
            </w:r>
            <w:hyperlink r:id="rId13" w:history="1">
              <w:r w:rsidR="00B8576F" w:rsidRPr="00305683">
                <w:rPr>
                  <w:rStyle w:val="afa"/>
                  <w:sz w:val="20"/>
                  <w:szCs w:val="20"/>
                  <w:shd w:val="clear" w:color="auto" w:fill="FFFFFF"/>
                  <w:lang w:val="kk-KZ"/>
                </w:rPr>
                <w:t>http://elibrary.kaznu.kz/ru</w:t>
              </w:r>
            </w:hyperlink>
          </w:p>
          <w:p w14:paraId="14466898" w14:textId="77777777" w:rsidR="00B8576F" w:rsidRPr="00305683" w:rsidRDefault="0027152B" w:rsidP="003E2815">
            <w:pPr>
              <w:pStyle w:val="aff"/>
              <w:numPr>
                <w:ilvl w:val="0"/>
                <w:numId w:val="25"/>
              </w:numPr>
              <w:pBdr>
                <w:top w:val="nil"/>
                <w:left w:val="nil"/>
                <w:bottom w:val="nil"/>
                <w:right w:val="nil"/>
                <w:between w:val="nil"/>
              </w:pBdr>
              <w:tabs>
                <w:tab w:val="left" w:pos="453"/>
              </w:tabs>
              <w:ind w:left="736" w:hanging="425"/>
              <w:rPr>
                <w:rStyle w:val="afa"/>
                <w:sz w:val="20"/>
                <w:szCs w:val="20"/>
                <w:shd w:val="clear" w:color="auto" w:fill="FFFFFF"/>
                <w:lang w:val="kk-KZ"/>
              </w:rPr>
            </w:pPr>
            <w:hyperlink r:id="rId14" w:history="1">
              <w:r w:rsidR="00B8576F" w:rsidRPr="00305683">
                <w:rPr>
                  <w:rStyle w:val="afa"/>
                  <w:sz w:val="20"/>
                  <w:szCs w:val="20"/>
                  <w:lang w:val="kk-KZ"/>
                </w:rPr>
                <w:t>https://www.google.com/search</w:t>
              </w:r>
            </w:hyperlink>
          </w:p>
          <w:p w14:paraId="6C275041" w14:textId="77777777" w:rsidR="00B8576F" w:rsidRPr="00305683" w:rsidRDefault="00B8576F" w:rsidP="003E2815">
            <w:pPr>
              <w:pStyle w:val="aff"/>
              <w:numPr>
                <w:ilvl w:val="0"/>
                <w:numId w:val="25"/>
              </w:numPr>
              <w:tabs>
                <w:tab w:val="left" w:pos="453"/>
                <w:tab w:val="left" w:pos="993"/>
              </w:tabs>
              <w:suppressAutoHyphens/>
              <w:ind w:left="736" w:hanging="425"/>
              <w:jc w:val="both"/>
              <w:rPr>
                <w:sz w:val="20"/>
                <w:szCs w:val="20"/>
                <w:lang w:val="kk-KZ"/>
              </w:rPr>
            </w:pPr>
            <w:r w:rsidRPr="00305683">
              <w:rPr>
                <w:sz w:val="20"/>
                <w:szCs w:val="20"/>
                <w:lang w:val="kk-KZ"/>
              </w:rPr>
              <w:t xml:space="preserve">http: //lib.kaznu. kz/ default.asp  </w:t>
            </w:r>
          </w:p>
          <w:p w14:paraId="5A833653" w14:textId="77777777" w:rsidR="00F0760A" w:rsidRPr="00305683" w:rsidRDefault="0027152B" w:rsidP="003E2815">
            <w:pPr>
              <w:pStyle w:val="aff"/>
              <w:numPr>
                <w:ilvl w:val="0"/>
                <w:numId w:val="25"/>
              </w:numPr>
              <w:tabs>
                <w:tab w:val="left" w:pos="453"/>
                <w:tab w:val="left" w:pos="993"/>
              </w:tabs>
              <w:suppressAutoHyphens/>
              <w:ind w:left="736" w:hanging="425"/>
              <w:jc w:val="both"/>
              <w:rPr>
                <w:sz w:val="20"/>
                <w:szCs w:val="20"/>
                <w:lang w:val="kk-KZ"/>
              </w:rPr>
            </w:pPr>
            <w:hyperlink r:id="rId15" w:history="1">
              <w:r w:rsidR="00B8576F" w:rsidRPr="00305683">
                <w:rPr>
                  <w:rStyle w:val="afa"/>
                  <w:sz w:val="20"/>
                  <w:szCs w:val="20"/>
                  <w:lang w:val="kk-KZ"/>
                </w:rPr>
                <w:t>http://www.infoliolib.l/info/</w:t>
              </w:r>
            </w:hyperlink>
            <w:r w:rsidR="00B8576F" w:rsidRPr="00305683">
              <w:rPr>
                <w:sz w:val="20"/>
                <w:szCs w:val="20"/>
                <w:lang w:val="kk-KZ"/>
              </w:rPr>
              <w:t xml:space="preserve">  </w:t>
            </w:r>
          </w:p>
          <w:p w14:paraId="0149B95E" w14:textId="77777777" w:rsidR="004F3A27" w:rsidRPr="00305683" w:rsidRDefault="0027152B" w:rsidP="003E2815">
            <w:pPr>
              <w:pStyle w:val="aff"/>
              <w:numPr>
                <w:ilvl w:val="0"/>
                <w:numId w:val="25"/>
              </w:numPr>
              <w:tabs>
                <w:tab w:val="left" w:pos="453"/>
                <w:tab w:val="left" w:pos="993"/>
              </w:tabs>
              <w:suppressAutoHyphens/>
              <w:ind w:left="736" w:hanging="425"/>
              <w:jc w:val="both"/>
              <w:rPr>
                <w:sz w:val="20"/>
                <w:szCs w:val="20"/>
                <w:lang w:val="kk-KZ"/>
              </w:rPr>
            </w:pPr>
            <w:hyperlink r:id="rId16" w:history="1">
              <w:r w:rsidR="00B8576F" w:rsidRPr="00305683">
                <w:rPr>
                  <w:rStyle w:val="afa"/>
                  <w:sz w:val="20"/>
                  <w:szCs w:val="20"/>
                  <w:lang w:val="kk-KZ"/>
                </w:rPr>
                <w:t>http://www.openj-gate.org</w:t>
              </w:r>
            </w:hyperlink>
            <w:r w:rsidR="00B8576F" w:rsidRPr="00305683">
              <w:rPr>
                <w:sz w:val="20"/>
                <w:szCs w:val="20"/>
                <w:lang w:val="kk-KZ"/>
              </w:rPr>
              <w:t xml:space="preserve">/  </w:t>
            </w:r>
          </w:p>
          <w:p w14:paraId="56112C75" w14:textId="434DEE68" w:rsidR="00D624A7" w:rsidRPr="00305683" w:rsidRDefault="00D624A7" w:rsidP="00074D7A">
            <w:pPr>
              <w:pStyle w:val="aff"/>
              <w:tabs>
                <w:tab w:val="left" w:pos="993"/>
              </w:tabs>
              <w:suppressAutoHyphens/>
              <w:ind w:left="1637"/>
              <w:jc w:val="both"/>
              <w:rPr>
                <w:sz w:val="20"/>
                <w:szCs w:val="20"/>
                <w:lang w:val="kk-KZ"/>
              </w:rPr>
            </w:pPr>
          </w:p>
        </w:tc>
      </w:tr>
    </w:tbl>
    <w:p w14:paraId="10F6F5FC" w14:textId="728AC2A2" w:rsidR="00A02A85" w:rsidRPr="00305683" w:rsidRDefault="00A02A85" w:rsidP="00A02A85">
      <w:pPr>
        <w:widowControl w:val="0"/>
        <w:pBdr>
          <w:top w:val="nil"/>
          <w:left w:val="nil"/>
          <w:bottom w:val="nil"/>
          <w:right w:val="nil"/>
          <w:between w:val="nil"/>
        </w:pBdr>
        <w:spacing w:line="276" w:lineRule="auto"/>
        <w:rPr>
          <w:sz w:val="20"/>
          <w:szCs w:val="20"/>
          <w:lang w:val="be-BY"/>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305683" w:rsidRPr="00305683" w14:paraId="44667642" w14:textId="77777777" w:rsidTr="00F24096">
        <w:trPr>
          <w:trHeight w:val="5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305683" w:rsidRDefault="00C504DA" w:rsidP="004E7FA2">
            <w:pPr>
              <w:rPr>
                <w:b/>
                <w:sz w:val="20"/>
                <w:szCs w:val="20"/>
                <w:lang w:val="kk-KZ"/>
              </w:rPr>
            </w:pPr>
            <w:r w:rsidRPr="00305683">
              <w:rPr>
                <w:b/>
                <w:sz w:val="20"/>
                <w:szCs w:val="20"/>
                <w:lang w:val="kk-KZ"/>
              </w:rPr>
              <w:t xml:space="preserve">Пәннің </w:t>
            </w:r>
          </w:p>
          <w:p w14:paraId="2C5897AA" w14:textId="77777777" w:rsidR="00A82EA7" w:rsidRPr="00305683" w:rsidRDefault="00C504DA" w:rsidP="004E7FA2">
            <w:pPr>
              <w:rPr>
                <w:b/>
                <w:sz w:val="20"/>
                <w:szCs w:val="20"/>
                <w:lang w:val="kk-KZ"/>
              </w:rPr>
            </w:pPr>
            <w:r w:rsidRPr="00305683">
              <w:rPr>
                <w:b/>
                <w:sz w:val="20"/>
                <w:szCs w:val="20"/>
                <w:lang w:val="kk-KZ"/>
              </w:rPr>
              <w:t>а</w:t>
            </w:r>
            <w:r w:rsidR="00A02A85" w:rsidRPr="00305683">
              <w:rPr>
                <w:b/>
                <w:sz w:val="20"/>
                <w:szCs w:val="20"/>
              </w:rPr>
              <w:t>ка</w:t>
            </w:r>
            <w:r w:rsidRPr="00305683">
              <w:rPr>
                <w:b/>
                <w:sz w:val="20"/>
                <w:szCs w:val="20"/>
                <w:lang w:val="kk-KZ"/>
              </w:rPr>
              <w:t xml:space="preserve">демиялық </w:t>
            </w:r>
          </w:p>
          <w:p w14:paraId="6858E0EC" w14:textId="73555987" w:rsidR="00A02A85" w:rsidRPr="00305683" w:rsidRDefault="00C504DA" w:rsidP="004E7FA2">
            <w:pPr>
              <w:rPr>
                <w:b/>
                <w:sz w:val="20"/>
                <w:szCs w:val="20"/>
              </w:rPr>
            </w:pPr>
            <w:r w:rsidRPr="00305683">
              <w:rPr>
                <w:b/>
                <w:sz w:val="20"/>
                <w:szCs w:val="20"/>
                <w:lang w:val="kk-KZ"/>
              </w:rPr>
              <w:t>саясаты</w:t>
            </w:r>
            <w:r w:rsidR="00A02A85" w:rsidRPr="00305683">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305683" w:rsidRDefault="00C504DA" w:rsidP="00B77F6B">
            <w:pPr>
              <w:jc w:val="both"/>
              <w:rPr>
                <w:sz w:val="20"/>
                <w:szCs w:val="20"/>
              </w:rPr>
            </w:pPr>
            <w:r w:rsidRPr="00305683">
              <w:rPr>
                <w:sz w:val="20"/>
                <w:szCs w:val="20"/>
              </w:rPr>
              <w:t>П</w:t>
            </w:r>
            <w:r w:rsidRPr="00305683">
              <w:rPr>
                <w:sz w:val="20"/>
                <w:szCs w:val="20"/>
                <w:lang w:val="kk-KZ"/>
              </w:rPr>
              <w:t xml:space="preserve">әннің </w:t>
            </w:r>
            <w:r w:rsidRPr="00305683">
              <w:rPr>
                <w:sz w:val="20"/>
                <w:szCs w:val="20"/>
              </w:rPr>
              <w:t>академия</w:t>
            </w:r>
            <w:r w:rsidRPr="00305683">
              <w:rPr>
                <w:sz w:val="20"/>
                <w:szCs w:val="20"/>
                <w:lang w:val="kk-KZ"/>
              </w:rPr>
              <w:t>лық</w:t>
            </w:r>
            <w:r w:rsidRPr="00305683">
              <w:rPr>
                <w:sz w:val="20"/>
                <w:szCs w:val="20"/>
              </w:rPr>
              <w:t xml:space="preserve"> сая</w:t>
            </w:r>
            <w:r w:rsidRPr="00305683">
              <w:rPr>
                <w:sz w:val="20"/>
                <w:szCs w:val="20"/>
                <w:lang w:val="kk-KZ"/>
              </w:rPr>
              <w:t>саты</w:t>
            </w:r>
            <w:r w:rsidRPr="00305683">
              <w:rPr>
                <w:sz w:val="20"/>
                <w:szCs w:val="20"/>
              </w:rPr>
              <w:t xml:space="preserve"> </w:t>
            </w:r>
            <w:r w:rsidRPr="00305683">
              <w:rPr>
                <w:sz w:val="20"/>
                <w:szCs w:val="20"/>
                <w:lang w:val="kk-KZ"/>
              </w:rPr>
              <w:t>ә</w:t>
            </w:r>
            <w:r w:rsidRPr="00305683">
              <w:rPr>
                <w:sz w:val="20"/>
                <w:szCs w:val="20"/>
              </w:rPr>
              <w:t>л-Фараби а</w:t>
            </w:r>
            <w:r w:rsidRPr="00305683">
              <w:rPr>
                <w:sz w:val="20"/>
                <w:szCs w:val="20"/>
                <w:lang w:val="kk-KZ"/>
              </w:rPr>
              <w:t>тындағы</w:t>
            </w:r>
            <w:r w:rsidRPr="00305683">
              <w:rPr>
                <w:sz w:val="20"/>
                <w:szCs w:val="20"/>
              </w:rPr>
              <w:t xml:space="preserve"> Қ</w:t>
            </w:r>
            <w:r w:rsidRPr="00305683">
              <w:rPr>
                <w:sz w:val="20"/>
                <w:szCs w:val="20"/>
                <w:lang w:val="kk-KZ"/>
              </w:rPr>
              <w:t>азҰУ</w:t>
            </w:r>
            <w:r w:rsidRPr="00305683">
              <w:rPr>
                <w:sz w:val="20"/>
                <w:szCs w:val="20"/>
              </w:rPr>
              <w:t>-д</w:t>
            </w:r>
            <w:r w:rsidRPr="00305683">
              <w:rPr>
                <w:sz w:val="20"/>
                <w:szCs w:val="20"/>
                <w:lang w:val="kk-KZ"/>
              </w:rPr>
              <w:t>ың</w:t>
            </w:r>
            <w:r w:rsidRPr="00305683">
              <w:rPr>
                <w:sz w:val="20"/>
                <w:szCs w:val="20"/>
              </w:rPr>
              <w:t xml:space="preserve"> </w:t>
            </w:r>
            <w:r w:rsidRPr="00305683">
              <w:rPr>
                <w:sz w:val="20"/>
                <w:szCs w:val="20"/>
                <w:u w:val="single"/>
                <w:lang w:val="kk-KZ"/>
              </w:rPr>
              <w:t>Академиялық</w:t>
            </w:r>
            <w:r w:rsidRPr="00305683">
              <w:rPr>
                <w:sz w:val="20"/>
                <w:szCs w:val="20"/>
                <w:u w:val="single"/>
              </w:rPr>
              <w:t xml:space="preserve"> </w:t>
            </w:r>
            <w:r w:rsidRPr="00305683">
              <w:rPr>
                <w:sz w:val="20"/>
                <w:szCs w:val="20"/>
                <w:u w:val="single"/>
                <w:lang w:val="kk-KZ"/>
              </w:rPr>
              <w:t>саясатымен</w:t>
            </w:r>
            <w:r w:rsidRPr="00305683">
              <w:rPr>
                <w:sz w:val="20"/>
                <w:szCs w:val="20"/>
                <w:u w:val="single"/>
              </w:rPr>
              <w:t xml:space="preserve"> </w:t>
            </w:r>
            <w:r w:rsidRPr="00305683">
              <w:rPr>
                <w:sz w:val="20"/>
                <w:szCs w:val="20"/>
                <w:u w:val="single"/>
                <w:lang w:val="kk-KZ"/>
              </w:rPr>
              <w:t>және</w:t>
            </w:r>
            <w:r w:rsidRPr="00305683">
              <w:rPr>
                <w:sz w:val="20"/>
                <w:szCs w:val="20"/>
                <w:u w:val="single"/>
              </w:rPr>
              <w:t xml:space="preserve"> </w:t>
            </w:r>
            <w:r w:rsidRPr="00305683">
              <w:rPr>
                <w:sz w:val="20"/>
                <w:szCs w:val="20"/>
                <w:u w:val="single"/>
                <w:lang w:val="kk-KZ"/>
              </w:rPr>
              <w:t>академиялық</w:t>
            </w:r>
            <w:r w:rsidRPr="00305683">
              <w:rPr>
                <w:sz w:val="20"/>
                <w:szCs w:val="20"/>
                <w:u w:val="single"/>
              </w:rPr>
              <w:t xml:space="preserve"> </w:t>
            </w:r>
            <w:r w:rsidRPr="00305683">
              <w:rPr>
                <w:sz w:val="20"/>
                <w:szCs w:val="20"/>
                <w:u w:val="single"/>
                <w:lang w:val="kk-KZ"/>
              </w:rPr>
              <w:t>адалдық</w:t>
            </w:r>
            <w:r w:rsidRPr="00305683">
              <w:rPr>
                <w:sz w:val="20"/>
                <w:szCs w:val="20"/>
                <w:u w:val="single"/>
              </w:rPr>
              <w:t xml:space="preserve"> </w:t>
            </w:r>
            <w:r w:rsidRPr="00305683">
              <w:rPr>
                <w:sz w:val="20"/>
                <w:szCs w:val="20"/>
                <w:u w:val="single"/>
                <w:lang w:val="kk-KZ"/>
              </w:rPr>
              <w:t>Саясатымен</w:t>
            </w:r>
            <w:r w:rsidRPr="00305683">
              <w:rPr>
                <w:sz w:val="20"/>
                <w:szCs w:val="20"/>
              </w:rPr>
              <w:t xml:space="preserve"> </w:t>
            </w:r>
            <w:r w:rsidRPr="00305683">
              <w:rPr>
                <w:sz w:val="20"/>
                <w:szCs w:val="20"/>
                <w:lang w:val="kk-KZ"/>
              </w:rPr>
              <w:t>айқындалады</w:t>
            </w:r>
            <w:r w:rsidRPr="00305683">
              <w:rPr>
                <w:sz w:val="20"/>
                <w:szCs w:val="20"/>
              </w:rPr>
              <w:t>.</w:t>
            </w:r>
            <w:r w:rsidR="003C747F" w:rsidRPr="00305683">
              <w:rPr>
                <w:sz w:val="20"/>
                <w:szCs w:val="20"/>
              </w:rPr>
              <w:t xml:space="preserve"> </w:t>
            </w:r>
          </w:p>
          <w:p w14:paraId="0772F1DD" w14:textId="77777777" w:rsidR="00AD23BE" w:rsidRPr="00305683" w:rsidRDefault="00C504DA" w:rsidP="00B845E9">
            <w:pPr>
              <w:jc w:val="both"/>
              <w:rPr>
                <w:sz w:val="20"/>
                <w:szCs w:val="20"/>
              </w:rPr>
            </w:pPr>
            <w:r w:rsidRPr="00305683">
              <w:rPr>
                <w:sz w:val="20"/>
                <w:szCs w:val="20"/>
              </w:rPr>
              <w:t xml:space="preserve">Құжаттар Univer </w:t>
            </w:r>
            <w:r w:rsidRPr="00305683">
              <w:rPr>
                <w:sz w:val="20"/>
                <w:szCs w:val="20"/>
                <w:lang w:val="kk-KZ"/>
              </w:rPr>
              <w:t>И</w:t>
            </w:r>
            <w:r w:rsidRPr="00305683">
              <w:rPr>
                <w:sz w:val="20"/>
                <w:szCs w:val="20"/>
              </w:rPr>
              <w:t>Ж басты бетінде қолжетімді.</w:t>
            </w:r>
          </w:p>
          <w:p w14:paraId="6E7AB747" w14:textId="52CC6CB3" w:rsidR="00AD23BE" w:rsidRPr="00305683" w:rsidRDefault="001141CC" w:rsidP="00B845E9">
            <w:pPr>
              <w:jc w:val="both"/>
              <w:rPr>
                <w:sz w:val="20"/>
                <w:szCs w:val="20"/>
              </w:rPr>
            </w:pPr>
            <w:r w:rsidRPr="00305683">
              <w:rPr>
                <w:b/>
                <w:bCs/>
                <w:sz w:val="20"/>
                <w:szCs w:val="20"/>
              </w:rPr>
              <w:t xml:space="preserve">Ғылым мен білімнің интеграциясы. </w:t>
            </w:r>
            <w:r w:rsidRPr="00305683">
              <w:rPr>
                <w:sz w:val="20"/>
                <w:szCs w:val="20"/>
              </w:rPr>
              <w:t>Студенттердің, магистранттардың және докторанттардың ғылыми-зерттеу жұмысы –</w:t>
            </w:r>
            <w:r w:rsidRPr="00305683">
              <w:rPr>
                <w:sz w:val="20"/>
                <w:szCs w:val="20"/>
                <w:lang w:val="kk-KZ"/>
              </w:rPr>
              <w:t xml:space="preserve"> бұл </w:t>
            </w:r>
            <w:r w:rsidRPr="00305683">
              <w:rPr>
                <w:sz w:val="20"/>
                <w:szCs w:val="20"/>
              </w:rPr>
              <w:t>оқу үдерісін</w:t>
            </w:r>
            <w:r w:rsidRPr="00305683">
              <w:rPr>
                <w:sz w:val="20"/>
                <w:szCs w:val="20"/>
                <w:lang w:val="kk-KZ"/>
              </w:rPr>
              <w:t>ің</w:t>
            </w:r>
            <w:r w:rsidRPr="00305683">
              <w:rPr>
                <w:sz w:val="20"/>
                <w:szCs w:val="20"/>
              </w:rPr>
              <w:t xml:space="preserve"> тереңде</w:t>
            </w:r>
            <w:r w:rsidRPr="00305683">
              <w:rPr>
                <w:sz w:val="20"/>
                <w:szCs w:val="20"/>
                <w:lang w:val="kk-KZ"/>
              </w:rPr>
              <w:t>тілуі</w:t>
            </w:r>
            <w:r w:rsidRPr="00305683">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305683">
              <w:rPr>
                <w:sz w:val="20"/>
                <w:szCs w:val="20"/>
                <w:lang w:val="kk-KZ"/>
              </w:rPr>
              <w:t>ін</w:t>
            </w:r>
            <w:r w:rsidRPr="00305683">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305683">
              <w:rPr>
                <w:sz w:val="20"/>
                <w:szCs w:val="20"/>
                <w:lang w:val="kk-KZ"/>
              </w:rPr>
              <w:t>ғ</w:t>
            </w:r>
            <w:r w:rsidRPr="00305683">
              <w:rPr>
                <w:sz w:val="20"/>
                <w:szCs w:val="20"/>
              </w:rPr>
              <w:t>ылыми</w:t>
            </w:r>
            <w:r w:rsidRPr="00305683">
              <w:rPr>
                <w:sz w:val="20"/>
                <w:szCs w:val="20"/>
                <w:lang w:val="kk-KZ"/>
              </w:rPr>
              <w:t>-зерттеу</w:t>
            </w:r>
            <w:r w:rsidRPr="00305683">
              <w:rPr>
                <w:sz w:val="20"/>
                <w:szCs w:val="20"/>
              </w:rPr>
              <w:t xml:space="preserve"> қызмет</w:t>
            </w:r>
            <w:r w:rsidRPr="00305683">
              <w:rPr>
                <w:sz w:val="20"/>
                <w:szCs w:val="20"/>
                <w:lang w:val="kk-KZ"/>
              </w:rPr>
              <w:t>інің</w:t>
            </w:r>
            <w:r w:rsidRPr="00305683">
              <w:rPr>
                <w:sz w:val="20"/>
                <w:szCs w:val="20"/>
              </w:rPr>
              <w:t xml:space="preserve"> нәтижелерін дәрістер мен семинарлық (практикалық) сабақтар, </w:t>
            </w:r>
            <w:r w:rsidRPr="00305683">
              <w:rPr>
                <w:sz w:val="20"/>
                <w:szCs w:val="20"/>
                <w:lang w:val="kk-KZ"/>
              </w:rPr>
              <w:t>з</w:t>
            </w:r>
            <w:r w:rsidRPr="00305683">
              <w:rPr>
                <w:sz w:val="20"/>
                <w:szCs w:val="20"/>
              </w:rPr>
              <w:t>ертханалық сабақтар тақырыбын</w:t>
            </w:r>
            <w:r w:rsidRPr="00305683">
              <w:rPr>
                <w:sz w:val="20"/>
                <w:szCs w:val="20"/>
                <w:lang w:val="kk-KZ"/>
              </w:rPr>
              <w:t>д</w:t>
            </w:r>
            <w:r w:rsidRPr="00305683">
              <w:rPr>
                <w:sz w:val="20"/>
                <w:szCs w:val="20"/>
              </w:rPr>
              <w:t>а</w:t>
            </w:r>
            <w:r w:rsidRPr="00305683">
              <w:rPr>
                <w:sz w:val="20"/>
                <w:szCs w:val="20"/>
                <w:lang w:val="kk-KZ"/>
              </w:rPr>
              <w:t xml:space="preserve">, </w:t>
            </w:r>
            <w:r w:rsidRPr="00305683">
              <w:rPr>
                <w:sz w:val="20"/>
                <w:szCs w:val="20"/>
              </w:rPr>
              <w:t>силлабуста</w:t>
            </w:r>
            <w:r w:rsidRPr="00305683">
              <w:rPr>
                <w:sz w:val="20"/>
                <w:szCs w:val="20"/>
                <w:lang w:val="kk-KZ"/>
              </w:rPr>
              <w:t>рда</w:t>
            </w:r>
            <w:r w:rsidRPr="00305683">
              <w:rPr>
                <w:sz w:val="20"/>
                <w:szCs w:val="20"/>
              </w:rPr>
              <w:t xml:space="preserve"> көрініс табатын және оқу сабақтары мен тапсырмалар тақырыптарының өзектілігіне жауап беретін </w:t>
            </w:r>
            <w:r w:rsidRPr="00305683">
              <w:rPr>
                <w:sz w:val="20"/>
                <w:szCs w:val="20"/>
                <w:lang w:val="kk-KZ"/>
              </w:rPr>
              <w:t>ОБӨЗ</w:t>
            </w:r>
            <w:r w:rsidRPr="00305683">
              <w:rPr>
                <w:sz w:val="20"/>
                <w:szCs w:val="20"/>
              </w:rPr>
              <w:t xml:space="preserve">, </w:t>
            </w:r>
            <w:r w:rsidRPr="00305683">
              <w:rPr>
                <w:sz w:val="20"/>
                <w:szCs w:val="20"/>
                <w:lang w:val="kk-KZ"/>
              </w:rPr>
              <w:t>БӨЗ</w:t>
            </w:r>
            <w:r w:rsidRPr="00305683">
              <w:rPr>
                <w:sz w:val="20"/>
                <w:szCs w:val="20"/>
              </w:rPr>
              <w:t xml:space="preserve"> тапсырмаларына біріктіреді.</w:t>
            </w:r>
          </w:p>
          <w:p w14:paraId="193338C6" w14:textId="056B76BC" w:rsidR="00AD23BE" w:rsidRPr="00305683" w:rsidRDefault="001141CC" w:rsidP="00B845E9">
            <w:pPr>
              <w:jc w:val="both"/>
              <w:rPr>
                <w:b/>
                <w:bCs/>
                <w:sz w:val="20"/>
                <w:szCs w:val="20"/>
              </w:rPr>
            </w:pPr>
            <w:r w:rsidRPr="00305683">
              <w:rPr>
                <w:b/>
                <w:bCs/>
                <w:sz w:val="20"/>
                <w:szCs w:val="20"/>
              </w:rPr>
              <w:t>Сабаққа қатысу</w:t>
            </w:r>
            <w:r w:rsidRPr="00305683">
              <w:rPr>
                <w:b/>
                <w:bCs/>
                <w:sz w:val="20"/>
                <w:szCs w:val="20"/>
                <w:lang w:val="kk-KZ"/>
              </w:rPr>
              <w:t>ы</w:t>
            </w:r>
            <w:r w:rsidRPr="00305683">
              <w:rPr>
                <w:b/>
                <w:bCs/>
                <w:sz w:val="20"/>
                <w:szCs w:val="20"/>
              </w:rPr>
              <w:t xml:space="preserve">. </w:t>
            </w:r>
            <w:r w:rsidRPr="00305683">
              <w:rPr>
                <w:sz w:val="20"/>
                <w:szCs w:val="20"/>
              </w:rPr>
              <w:t xml:space="preserve">Әр тапсырманың мерзімі </w:t>
            </w:r>
            <w:r w:rsidR="007163DB" w:rsidRPr="00305683">
              <w:rPr>
                <w:sz w:val="20"/>
                <w:szCs w:val="20"/>
                <w:lang w:val="kk-KZ"/>
              </w:rPr>
              <w:t>пән</w:t>
            </w:r>
            <w:r w:rsidRPr="00305683">
              <w:rPr>
                <w:sz w:val="20"/>
                <w:szCs w:val="20"/>
              </w:rPr>
              <w:t xml:space="preserve"> мазмұнын іске асыру күнтізбесінде (кестесінде) көрсетілген. Мерзімдерді сақтамау </w:t>
            </w:r>
            <w:r w:rsidR="00B845E9" w:rsidRPr="00305683">
              <w:rPr>
                <w:sz w:val="20"/>
                <w:szCs w:val="20"/>
                <w:lang w:val="kk-KZ"/>
              </w:rPr>
              <w:t>баллда</w:t>
            </w:r>
            <w:r w:rsidRPr="00305683">
              <w:rPr>
                <w:sz w:val="20"/>
                <w:szCs w:val="20"/>
              </w:rPr>
              <w:t>рдың жоғалуына әкеледі.</w:t>
            </w:r>
          </w:p>
          <w:p w14:paraId="0F00C53A" w14:textId="577170A8" w:rsidR="00B845E9" w:rsidRPr="00305683" w:rsidRDefault="00B845E9" w:rsidP="00B845E9">
            <w:pPr>
              <w:jc w:val="both"/>
              <w:rPr>
                <w:rStyle w:val="afa"/>
                <w:b/>
                <w:bCs/>
                <w:sz w:val="20"/>
                <w:szCs w:val="20"/>
                <w:lang w:val="kk-KZ"/>
              </w:rPr>
            </w:pPr>
            <w:r w:rsidRPr="00305683">
              <w:rPr>
                <w:rStyle w:val="afa"/>
                <w:b/>
                <w:bCs/>
                <w:sz w:val="20"/>
                <w:szCs w:val="20"/>
              </w:rPr>
              <w:t xml:space="preserve">Академиялық адалдық. </w:t>
            </w:r>
            <w:r w:rsidRPr="00305683">
              <w:rPr>
                <w:rStyle w:val="afa"/>
                <w:sz w:val="20"/>
                <w:szCs w:val="20"/>
              </w:rPr>
              <w:t xml:space="preserve">Практикалық/зертханалық сабақтар, </w:t>
            </w:r>
            <w:r w:rsidRPr="00305683">
              <w:rPr>
                <w:rStyle w:val="afa"/>
                <w:sz w:val="20"/>
                <w:szCs w:val="20"/>
                <w:lang w:val="kk-KZ"/>
              </w:rPr>
              <w:t>БӨЖ</w:t>
            </w:r>
            <w:r w:rsidRPr="00305683">
              <w:rPr>
                <w:rStyle w:val="afa"/>
                <w:sz w:val="20"/>
                <w:szCs w:val="20"/>
              </w:rPr>
              <w:t xml:space="preserve"> білім алушының дербестігін, сыни ойлауын, шығармашылығын дамытады. Плагиат, жалғандық, </w:t>
            </w:r>
            <w:r w:rsidRPr="00305683">
              <w:rPr>
                <w:rStyle w:val="afa"/>
                <w:sz w:val="20"/>
                <w:szCs w:val="20"/>
                <w:lang w:val="kk-KZ"/>
              </w:rPr>
              <w:t>шпаргалк</w:t>
            </w:r>
            <w:r w:rsidR="00DB398B" w:rsidRPr="00305683">
              <w:rPr>
                <w:rStyle w:val="afa"/>
                <w:sz w:val="20"/>
                <w:szCs w:val="20"/>
                <w:lang w:val="kk-KZ"/>
              </w:rPr>
              <w:t>а</w:t>
            </w:r>
            <w:r w:rsidRPr="00305683">
              <w:rPr>
                <w:rStyle w:val="afa"/>
                <w:sz w:val="20"/>
                <w:szCs w:val="20"/>
              </w:rPr>
              <w:t xml:space="preserve"> пайдалану, тапсырмаларды орындаудың барлық кезеңдерінде </w:t>
            </w:r>
            <w:r w:rsidRPr="00305683">
              <w:rPr>
                <w:rStyle w:val="afa"/>
                <w:sz w:val="20"/>
                <w:szCs w:val="20"/>
                <w:lang w:val="kk-KZ"/>
              </w:rPr>
              <w:t xml:space="preserve">көшіруге </w:t>
            </w:r>
            <w:r w:rsidRPr="00305683">
              <w:rPr>
                <w:rStyle w:val="afa"/>
                <w:sz w:val="20"/>
                <w:szCs w:val="20"/>
              </w:rPr>
              <w:t>жол берілмейді.</w:t>
            </w:r>
            <w:r w:rsidRPr="00305683">
              <w:rPr>
                <w:rStyle w:val="afa"/>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305683">
              <w:rPr>
                <w:rStyle w:val="afa"/>
                <w:sz w:val="20"/>
                <w:szCs w:val="20"/>
                <w:lang w:val="kk-KZ"/>
              </w:rPr>
              <w:t>«</w:t>
            </w:r>
            <w:r w:rsidR="00AD23BE" w:rsidRPr="00305683">
              <w:rPr>
                <w:rStyle w:val="afa"/>
                <w:sz w:val="20"/>
                <w:szCs w:val="20"/>
                <w:u w:val="single"/>
                <w:lang w:val="kk-KZ"/>
              </w:rPr>
              <w:t>Қ</w:t>
            </w:r>
            <w:r w:rsidRPr="00305683">
              <w:rPr>
                <w:rStyle w:val="afa"/>
                <w:sz w:val="20"/>
                <w:szCs w:val="20"/>
                <w:u w:val="single"/>
                <w:lang w:val="kk-KZ"/>
              </w:rPr>
              <w:t xml:space="preserve">орытынды бақылауды жүргізу </w:t>
            </w:r>
            <w:r w:rsidR="00AD23BE" w:rsidRPr="00305683">
              <w:rPr>
                <w:rStyle w:val="afa"/>
                <w:sz w:val="20"/>
                <w:szCs w:val="20"/>
                <w:u w:val="single"/>
                <w:lang w:val="kk-KZ"/>
              </w:rPr>
              <w:t>Е</w:t>
            </w:r>
            <w:r w:rsidRPr="00305683">
              <w:rPr>
                <w:rStyle w:val="afa"/>
                <w:sz w:val="20"/>
                <w:szCs w:val="20"/>
                <w:u w:val="single"/>
                <w:lang w:val="kk-KZ"/>
              </w:rPr>
              <w:t>режелері</w:t>
            </w:r>
            <w:r w:rsidR="00AD23BE" w:rsidRPr="00305683">
              <w:rPr>
                <w:rStyle w:val="afa"/>
                <w:sz w:val="20"/>
                <w:szCs w:val="20"/>
                <w:u w:val="single"/>
                <w:lang w:val="kk-KZ"/>
              </w:rPr>
              <w:t>»</w:t>
            </w:r>
            <w:r w:rsidRPr="00305683">
              <w:rPr>
                <w:rStyle w:val="afa"/>
                <w:sz w:val="20"/>
                <w:szCs w:val="20"/>
                <w:u w:val="single"/>
                <w:lang w:val="kk-KZ"/>
              </w:rPr>
              <w:t>, «</w:t>
            </w:r>
            <w:r w:rsidR="00AD23BE" w:rsidRPr="00305683">
              <w:rPr>
                <w:rStyle w:val="afa"/>
                <w:sz w:val="20"/>
                <w:szCs w:val="20"/>
                <w:u w:val="single"/>
                <w:lang w:val="kk-KZ"/>
              </w:rPr>
              <w:t>А</w:t>
            </w:r>
            <w:r w:rsidRPr="00305683">
              <w:rPr>
                <w:rStyle w:val="afa"/>
                <w:sz w:val="20"/>
                <w:szCs w:val="20"/>
                <w:u w:val="single"/>
                <w:lang w:val="kk-KZ"/>
              </w:rPr>
              <w:t xml:space="preserve">ғымдағы оқу жылының күзгі/көктемгі семестрінің қорытынды бақылауын жүргізуге арналған </w:t>
            </w:r>
            <w:r w:rsidR="00AD23BE" w:rsidRPr="00305683">
              <w:rPr>
                <w:rStyle w:val="afa"/>
                <w:sz w:val="20"/>
                <w:szCs w:val="20"/>
                <w:u w:val="single"/>
                <w:lang w:val="kk-KZ"/>
              </w:rPr>
              <w:t>Н</w:t>
            </w:r>
            <w:r w:rsidRPr="00305683">
              <w:rPr>
                <w:rStyle w:val="afa"/>
                <w:sz w:val="20"/>
                <w:szCs w:val="20"/>
                <w:u w:val="single"/>
                <w:lang w:val="kk-KZ"/>
              </w:rPr>
              <w:t>ұсқаулықтар</w:t>
            </w:r>
            <w:r w:rsidR="00AD23BE" w:rsidRPr="00305683">
              <w:rPr>
                <w:rStyle w:val="afa"/>
                <w:sz w:val="20"/>
                <w:szCs w:val="20"/>
                <w:u w:val="single"/>
                <w:lang w:val="kk-KZ"/>
              </w:rPr>
              <w:t>ы</w:t>
            </w:r>
            <w:r w:rsidRPr="00305683">
              <w:rPr>
                <w:rStyle w:val="afa"/>
                <w:sz w:val="20"/>
                <w:szCs w:val="20"/>
                <w:u w:val="single"/>
                <w:lang w:val="kk-KZ"/>
              </w:rPr>
              <w:t>», «</w:t>
            </w:r>
            <w:r w:rsidR="00AD23BE" w:rsidRPr="00305683">
              <w:rPr>
                <w:rStyle w:val="afa"/>
                <w:sz w:val="20"/>
                <w:szCs w:val="20"/>
                <w:u w:val="single"/>
                <w:lang w:val="kk-KZ"/>
              </w:rPr>
              <w:t>Б</w:t>
            </w:r>
            <w:r w:rsidRPr="00305683">
              <w:rPr>
                <w:rStyle w:val="afa"/>
                <w:sz w:val="20"/>
                <w:szCs w:val="20"/>
                <w:u w:val="single"/>
                <w:lang w:val="kk-KZ"/>
              </w:rPr>
              <w:t xml:space="preserve">ілім алушылардың </w:t>
            </w:r>
            <w:r w:rsidR="00AD23BE" w:rsidRPr="00305683">
              <w:rPr>
                <w:rStyle w:val="afa"/>
                <w:sz w:val="20"/>
                <w:szCs w:val="20"/>
                <w:u w:val="single"/>
                <w:lang w:val="kk-KZ"/>
              </w:rPr>
              <w:t>тестіл</w:t>
            </w:r>
            <w:r w:rsidRPr="00305683">
              <w:rPr>
                <w:rStyle w:val="afa"/>
                <w:sz w:val="20"/>
                <w:szCs w:val="20"/>
                <w:u w:val="single"/>
                <w:lang w:val="kk-KZ"/>
              </w:rPr>
              <w:t>ік құжаттарын</w:t>
            </w:r>
            <w:r w:rsidR="00AD23BE" w:rsidRPr="00305683">
              <w:rPr>
                <w:rStyle w:val="afa"/>
                <w:sz w:val="20"/>
                <w:szCs w:val="20"/>
                <w:u w:val="single"/>
                <w:lang w:val="kk-KZ"/>
              </w:rPr>
              <w:t>ың</w:t>
            </w:r>
            <w:r w:rsidRPr="00305683">
              <w:rPr>
                <w:rStyle w:val="afa"/>
                <w:sz w:val="20"/>
                <w:szCs w:val="20"/>
                <w:u w:val="single"/>
                <w:lang w:val="kk-KZ"/>
              </w:rPr>
              <w:t xml:space="preserve"> </w:t>
            </w:r>
            <w:r w:rsidR="00AD23BE" w:rsidRPr="00305683">
              <w:rPr>
                <w:rStyle w:val="afa"/>
                <w:sz w:val="20"/>
                <w:szCs w:val="20"/>
                <w:u w:val="single"/>
                <w:lang w:val="kk-KZ"/>
              </w:rPr>
              <w:t>көшіріліп алынуын</w:t>
            </w:r>
            <w:r w:rsidRPr="00305683">
              <w:rPr>
                <w:rStyle w:val="afa"/>
                <w:sz w:val="20"/>
                <w:szCs w:val="20"/>
                <w:u w:val="single"/>
                <w:lang w:val="kk-KZ"/>
              </w:rPr>
              <w:t xml:space="preserve"> тексеру туралы </w:t>
            </w:r>
            <w:r w:rsidR="00AD23BE" w:rsidRPr="00305683">
              <w:rPr>
                <w:rStyle w:val="afa"/>
                <w:sz w:val="20"/>
                <w:szCs w:val="20"/>
                <w:u w:val="single"/>
                <w:lang w:val="kk-KZ"/>
              </w:rPr>
              <w:t>Е</w:t>
            </w:r>
            <w:r w:rsidRPr="00305683">
              <w:rPr>
                <w:rStyle w:val="afa"/>
                <w:sz w:val="20"/>
                <w:szCs w:val="20"/>
                <w:u w:val="single"/>
                <w:lang w:val="kk-KZ"/>
              </w:rPr>
              <w:t>реже</w:t>
            </w:r>
            <w:r w:rsidR="00AD23BE" w:rsidRPr="00305683">
              <w:rPr>
                <w:rStyle w:val="afa"/>
                <w:sz w:val="20"/>
                <w:szCs w:val="20"/>
                <w:u w:val="single"/>
                <w:lang w:val="kk-KZ"/>
              </w:rPr>
              <w:t>сі</w:t>
            </w:r>
            <w:r w:rsidRPr="00305683">
              <w:rPr>
                <w:rStyle w:val="afa"/>
                <w:sz w:val="20"/>
                <w:szCs w:val="20"/>
                <w:u w:val="single"/>
                <w:lang w:val="kk-KZ"/>
              </w:rPr>
              <w:t>»</w:t>
            </w:r>
            <w:r w:rsidR="00AD23BE" w:rsidRPr="00305683">
              <w:rPr>
                <w:rStyle w:val="afa"/>
                <w:sz w:val="20"/>
                <w:szCs w:val="20"/>
                <w:lang w:val="kk-KZ"/>
              </w:rPr>
              <w:t xml:space="preserve"> тәрізді құжаттармен</w:t>
            </w:r>
            <w:r w:rsidRPr="00305683">
              <w:rPr>
                <w:rStyle w:val="afa"/>
                <w:sz w:val="20"/>
                <w:szCs w:val="20"/>
                <w:lang w:val="kk-KZ"/>
              </w:rPr>
              <w:t xml:space="preserve"> регламенттеледі.</w:t>
            </w:r>
          </w:p>
          <w:p w14:paraId="354B0AA3" w14:textId="5BD26D49" w:rsidR="00421B33" w:rsidRPr="00305683" w:rsidRDefault="00421B33" w:rsidP="00421B33">
            <w:pPr>
              <w:jc w:val="both"/>
              <w:rPr>
                <w:sz w:val="20"/>
                <w:szCs w:val="20"/>
                <w:lang w:val="kk-KZ"/>
              </w:rPr>
            </w:pPr>
            <w:r w:rsidRPr="00305683">
              <w:rPr>
                <w:b/>
                <w:bCs/>
                <w:sz w:val="20"/>
                <w:szCs w:val="20"/>
                <w:lang w:val="kk-KZ"/>
              </w:rPr>
              <w:t xml:space="preserve">Инклюзивті білім берудің негізгі принциптері. </w:t>
            </w:r>
            <w:r w:rsidRPr="00305683">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6F36EBCF" w14:textId="77777777" w:rsidR="00BD4738" w:rsidRPr="00305683" w:rsidRDefault="2592E249" w:rsidP="00BD4738">
            <w:pPr>
              <w:rPr>
                <w:lang w:val="kk-KZ"/>
              </w:rPr>
            </w:pPr>
            <w:r w:rsidRPr="00305683">
              <w:rPr>
                <w:sz w:val="20"/>
                <w:szCs w:val="20"/>
                <w:lang w:val="kk-KZ"/>
              </w:rPr>
              <w:lastRenderedPageBreak/>
              <w:t>Барлық білім алушылар, әсі</w:t>
            </w:r>
            <w:r w:rsidR="003C40F2" w:rsidRPr="00305683">
              <w:rPr>
                <w:sz w:val="20"/>
                <w:szCs w:val="20"/>
                <w:lang w:val="kk-KZ"/>
              </w:rPr>
              <w:t>ресе мүмкіндігі шектеулі жандар</w:t>
            </w:r>
            <w:r w:rsidRPr="00305683">
              <w:rPr>
                <w:sz w:val="20"/>
                <w:szCs w:val="20"/>
                <w:lang w:val="kk-KZ"/>
              </w:rPr>
              <w:t xml:space="preserve"> телефон/e-mail </w:t>
            </w:r>
            <w:r w:rsidR="003C40F2" w:rsidRPr="00305683">
              <w:rPr>
                <w:sz w:val="20"/>
                <w:szCs w:val="20"/>
                <w:lang w:val="kk-KZ"/>
              </w:rPr>
              <w:t xml:space="preserve">(+77073983545),  </w:t>
            </w:r>
            <w:hyperlink r:id="rId17" w:history="1">
              <w:r w:rsidR="003C40F2" w:rsidRPr="00305683">
                <w:rPr>
                  <w:rStyle w:val="afa"/>
                  <w:sz w:val="20"/>
                  <w:szCs w:val="20"/>
                  <w:lang w:val="kk-KZ"/>
                </w:rPr>
                <w:t>alm-ornai@mail.ru</w:t>
              </w:r>
            </w:hyperlink>
            <w:r w:rsidR="003C40F2" w:rsidRPr="00305683">
              <w:rPr>
                <w:sz w:val="20"/>
                <w:szCs w:val="20"/>
                <w:lang w:val="kk-KZ"/>
              </w:rPr>
              <w:t xml:space="preserve">; </w:t>
            </w:r>
            <w:hyperlink r:id="rId18" w:history="1">
              <w:r w:rsidR="003C40F2" w:rsidRPr="00305683">
                <w:rPr>
                  <w:rStyle w:val="afa"/>
                  <w:rFonts w:eastAsiaTheme="minorEastAsia"/>
                  <w:sz w:val="20"/>
                  <w:szCs w:val="20"/>
                  <w:lang w:val="kk-KZ" w:eastAsia="zh-CN"/>
                </w:rPr>
                <w:t>satmuhamet</w:t>
              </w:r>
              <w:r w:rsidR="003C40F2" w:rsidRPr="00305683">
                <w:rPr>
                  <w:rStyle w:val="afa"/>
                  <w:sz w:val="20"/>
                  <w:szCs w:val="20"/>
                  <w:lang w:val="kk-KZ"/>
                </w:rPr>
                <w:t>@gmail.com</w:t>
              </w:r>
            </w:hyperlink>
            <w:r w:rsidR="003C40F2" w:rsidRPr="00305683">
              <w:rPr>
                <w:rStyle w:val="afa"/>
                <w:sz w:val="20"/>
                <w:szCs w:val="20"/>
                <w:lang w:val="kk-KZ"/>
              </w:rPr>
              <w:t xml:space="preserve"> </w:t>
            </w:r>
            <w:r w:rsidRPr="00305683">
              <w:rPr>
                <w:sz w:val="20"/>
                <w:szCs w:val="20"/>
                <w:lang w:val="kk-KZ"/>
              </w:rPr>
              <w:t xml:space="preserve">немесе MS Teams-тегі </w:t>
            </w:r>
            <w:hyperlink r:id="rId19" w:history="1">
              <w:r w:rsidR="00BD4738" w:rsidRPr="00305683">
                <w:rPr>
                  <w:rStyle w:val="afa"/>
                  <w:sz w:val="20"/>
                  <w:szCs w:val="20"/>
                  <w:lang w:val="kk-KZ"/>
                </w:rPr>
                <w:t>https://us05web.zoom.us/j/87311535286?pwd=VkpDeXlONEtnOHJjUnpRaURNdFdFZz09</w:t>
              </w:r>
            </w:hyperlink>
          </w:p>
          <w:p w14:paraId="312818A3" w14:textId="29016860" w:rsidR="60305B69" w:rsidRPr="00305683" w:rsidRDefault="00BD4738" w:rsidP="60305B69">
            <w:pPr>
              <w:jc w:val="both"/>
              <w:rPr>
                <w:sz w:val="20"/>
                <w:szCs w:val="20"/>
                <w:lang w:val="kk-KZ"/>
              </w:rPr>
            </w:pPr>
            <w:r w:rsidRPr="00305683">
              <w:rPr>
                <w:sz w:val="20"/>
                <w:szCs w:val="20"/>
                <w:lang w:val="kk-KZ"/>
              </w:rPr>
              <w:t xml:space="preserve"> </w:t>
            </w:r>
            <w:r w:rsidR="2592E249" w:rsidRPr="00305683">
              <w:rPr>
                <w:sz w:val="20"/>
                <w:szCs w:val="20"/>
                <w:lang w:val="kk-KZ"/>
              </w:rPr>
              <w:t>бейне байланыс арқылы кеңестік көмек ала алады</w:t>
            </w:r>
            <w:r w:rsidR="1A2997D1" w:rsidRPr="00305683">
              <w:rPr>
                <w:sz w:val="20"/>
                <w:szCs w:val="20"/>
                <w:lang w:val="kk-KZ"/>
              </w:rPr>
              <w:t>.</w:t>
            </w:r>
          </w:p>
          <w:p w14:paraId="75B7D1D9" w14:textId="4861A9C9" w:rsidR="00992B40" w:rsidRPr="00305683" w:rsidRDefault="00992B40" w:rsidP="00B5382C">
            <w:pPr>
              <w:jc w:val="both"/>
              <w:rPr>
                <w:bCs/>
                <w:sz w:val="20"/>
                <w:szCs w:val="20"/>
                <w:lang w:val="en-US"/>
              </w:rPr>
            </w:pPr>
            <w:r w:rsidRPr="00305683">
              <w:rPr>
                <w:b/>
                <w:sz w:val="20"/>
                <w:szCs w:val="20"/>
                <w:lang w:val="en-US"/>
              </w:rPr>
              <w:t xml:space="preserve">MOOC </w:t>
            </w:r>
            <w:r w:rsidRPr="00305683">
              <w:rPr>
                <w:b/>
                <w:sz w:val="20"/>
                <w:szCs w:val="20"/>
              </w:rPr>
              <w:t>интеграциясы</w:t>
            </w:r>
            <w:r w:rsidRPr="00305683">
              <w:rPr>
                <w:b/>
                <w:sz w:val="20"/>
                <w:szCs w:val="20"/>
                <w:lang w:val="en-US"/>
              </w:rPr>
              <w:t xml:space="preserve"> (massive openlline course). MOOC</w:t>
            </w:r>
            <w:r w:rsidRPr="00305683">
              <w:rPr>
                <w:b/>
                <w:sz w:val="20"/>
                <w:szCs w:val="20"/>
                <w:lang w:val="kk-KZ"/>
              </w:rPr>
              <w:t>-</w:t>
            </w:r>
            <w:r w:rsidRPr="00305683">
              <w:rPr>
                <w:bCs/>
                <w:sz w:val="20"/>
                <w:szCs w:val="20"/>
                <w:lang w:val="kk-KZ"/>
              </w:rPr>
              <w:t>тың</w:t>
            </w:r>
            <w:r w:rsidRPr="00305683">
              <w:rPr>
                <w:bCs/>
                <w:sz w:val="20"/>
                <w:szCs w:val="20"/>
                <w:lang w:val="en-US"/>
              </w:rPr>
              <w:t xml:space="preserve"> </w:t>
            </w:r>
            <w:r w:rsidRPr="00305683">
              <w:rPr>
                <w:bCs/>
                <w:sz w:val="20"/>
                <w:szCs w:val="20"/>
              </w:rPr>
              <w:t>пәнге</w:t>
            </w:r>
            <w:r w:rsidRPr="00305683">
              <w:rPr>
                <w:bCs/>
                <w:sz w:val="20"/>
                <w:szCs w:val="20"/>
                <w:lang w:val="en-US"/>
              </w:rPr>
              <w:t xml:space="preserve"> </w:t>
            </w:r>
            <w:r w:rsidRPr="00305683">
              <w:rPr>
                <w:bCs/>
                <w:sz w:val="20"/>
                <w:szCs w:val="20"/>
              </w:rPr>
              <w:t>интеграциялан</w:t>
            </w:r>
            <w:r w:rsidRPr="00305683">
              <w:rPr>
                <w:bCs/>
                <w:sz w:val="20"/>
                <w:szCs w:val="20"/>
                <w:lang w:val="kk-KZ"/>
              </w:rPr>
              <w:t>уы</w:t>
            </w:r>
            <w:r w:rsidRPr="00305683">
              <w:rPr>
                <w:bCs/>
                <w:sz w:val="20"/>
                <w:szCs w:val="20"/>
                <w:lang w:val="en-US"/>
              </w:rPr>
              <w:t xml:space="preserve"> </w:t>
            </w:r>
            <w:r w:rsidRPr="00305683">
              <w:rPr>
                <w:bCs/>
                <w:sz w:val="20"/>
                <w:szCs w:val="20"/>
              </w:rPr>
              <w:t>жағдай</w:t>
            </w:r>
            <w:r w:rsidRPr="00305683">
              <w:rPr>
                <w:bCs/>
                <w:sz w:val="20"/>
                <w:szCs w:val="20"/>
                <w:lang w:val="kk-KZ"/>
              </w:rPr>
              <w:t>ын</w:t>
            </w:r>
            <w:r w:rsidRPr="00305683">
              <w:rPr>
                <w:bCs/>
                <w:sz w:val="20"/>
                <w:szCs w:val="20"/>
              </w:rPr>
              <w:t>да</w:t>
            </w:r>
            <w:r w:rsidRPr="00305683">
              <w:rPr>
                <w:bCs/>
                <w:sz w:val="20"/>
                <w:szCs w:val="20"/>
                <w:lang w:val="en-US"/>
              </w:rPr>
              <w:t xml:space="preserve"> </w:t>
            </w:r>
            <w:r w:rsidRPr="00305683">
              <w:rPr>
                <w:bCs/>
                <w:sz w:val="20"/>
                <w:szCs w:val="20"/>
              </w:rPr>
              <w:t>барлық</w:t>
            </w:r>
            <w:r w:rsidRPr="00305683">
              <w:rPr>
                <w:bCs/>
                <w:sz w:val="20"/>
                <w:szCs w:val="20"/>
                <w:lang w:val="en-US"/>
              </w:rPr>
              <w:t xml:space="preserve"> </w:t>
            </w:r>
            <w:r w:rsidRPr="00305683">
              <w:rPr>
                <w:bCs/>
                <w:sz w:val="20"/>
                <w:szCs w:val="20"/>
              </w:rPr>
              <w:t>білім</w:t>
            </w:r>
            <w:r w:rsidRPr="00305683">
              <w:rPr>
                <w:bCs/>
                <w:sz w:val="20"/>
                <w:szCs w:val="20"/>
                <w:lang w:val="en-US"/>
              </w:rPr>
              <w:t xml:space="preserve"> </w:t>
            </w:r>
            <w:r w:rsidRPr="00305683">
              <w:rPr>
                <w:bCs/>
                <w:sz w:val="20"/>
                <w:szCs w:val="20"/>
              </w:rPr>
              <w:t>алушылар</w:t>
            </w:r>
            <w:r w:rsidRPr="00305683">
              <w:rPr>
                <w:bCs/>
                <w:sz w:val="20"/>
                <w:szCs w:val="20"/>
                <w:lang w:val="en-US"/>
              </w:rPr>
              <w:t xml:space="preserve"> </w:t>
            </w:r>
            <w:r w:rsidRPr="00305683">
              <w:rPr>
                <w:b/>
                <w:sz w:val="20"/>
                <w:szCs w:val="20"/>
                <w:lang w:val="en-US"/>
              </w:rPr>
              <w:t>MOOC</w:t>
            </w:r>
            <w:r w:rsidRPr="00305683">
              <w:rPr>
                <w:b/>
                <w:sz w:val="20"/>
                <w:szCs w:val="20"/>
                <w:lang w:val="kk-KZ"/>
              </w:rPr>
              <w:t>-</w:t>
            </w:r>
            <w:r w:rsidRPr="00305683">
              <w:rPr>
                <w:bCs/>
                <w:sz w:val="20"/>
                <w:szCs w:val="20"/>
                <w:lang w:val="kk-KZ"/>
              </w:rPr>
              <w:t>қа</w:t>
            </w:r>
            <w:r w:rsidRPr="00305683">
              <w:rPr>
                <w:bCs/>
                <w:sz w:val="20"/>
                <w:szCs w:val="20"/>
                <w:lang w:val="en-US"/>
              </w:rPr>
              <w:t xml:space="preserve"> </w:t>
            </w:r>
            <w:r w:rsidRPr="00305683">
              <w:rPr>
                <w:bCs/>
                <w:sz w:val="20"/>
                <w:szCs w:val="20"/>
              </w:rPr>
              <w:t>тіркелуі</w:t>
            </w:r>
            <w:r w:rsidRPr="00305683">
              <w:rPr>
                <w:bCs/>
                <w:sz w:val="20"/>
                <w:szCs w:val="20"/>
                <w:lang w:val="en-US"/>
              </w:rPr>
              <w:t xml:space="preserve"> </w:t>
            </w:r>
            <w:r w:rsidRPr="00305683">
              <w:rPr>
                <w:bCs/>
                <w:sz w:val="20"/>
                <w:szCs w:val="20"/>
              </w:rPr>
              <w:t>қажет</w:t>
            </w:r>
            <w:r w:rsidRPr="00305683">
              <w:rPr>
                <w:bCs/>
                <w:sz w:val="20"/>
                <w:szCs w:val="20"/>
                <w:lang w:val="en-US"/>
              </w:rPr>
              <w:t xml:space="preserve">. </w:t>
            </w:r>
            <w:r w:rsidRPr="00305683">
              <w:rPr>
                <w:b/>
                <w:sz w:val="20"/>
                <w:szCs w:val="20"/>
                <w:lang w:val="en-US"/>
              </w:rPr>
              <w:t>MOOC</w:t>
            </w:r>
            <w:r w:rsidRPr="00305683">
              <w:rPr>
                <w:bCs/>
                <w:sz w:val="20"/>
                <w:szCs w:val="20"/>
                <w:lang w:val="en-US"/>
              </w:rPr>
              <w:t xml:space="preserve"> </w:t>
            </w:r>
            <w:r w:rsidRPr="00305683">
              <w:rPr>
                <w:bCs/>
                <w:sz w:val="20"/>
                <w:szCs w:val="20"/>
              </w:rPr>
              <w:t>модульдерінің</w:t>
            </w:r>
            <w:r w:rsidRPr="00305683">
              <w:rPr>
                <w:bCs/>
                <w:sz w:val="20"/>
                <w:szCs w:val="20"/>
                <w:lang w:val="en-US"/>
              </w:rPr>
              <w:t xml:space="preserve"> </w:t>
            </w:r>
            <w:r w:rsidRPr="00305683">
              <w:rPr>
                <w:bCs/>
                <w:sz w:val="20"/>
                <w:szCs w:val="20"/>
              </w:rPr>
              <w:t>өту</w:t>
            </w:r>
            <w:r w:rsidRPr="00305683">
              <w:rPr>
                <w:bCs/>
                <w:sz w:val="20"/>
                <w:szCs w:val="20"/>
                <w:lang w:val="en-US"/>
              </w:rPr>
              <w:t xml:space="preserve"> </w:t>
            </w:r>
            <w:r w:rsidRPr="00305683">
              <w:rPr>
                <w:bCs/>
                <w:sz w:val="20"/>
                <w:szCs w:val="20"/>
              </w:rPr>
              <w:t>мерзімі</w:t>
            </w:r>
            <w:r w:rsidRPr="00305683">
              <w:rPr>
                <w:bCs/>
                <w:sz w:val="20"/>
                <w:szCs w:val="20"/>
                <w:lang w:val="en-US"/>
              </w:rPr>
              <w:t xml:space="preserve"> </w:t>
            </w:r>
            <w:r w:rsidRPr="00305683">
              <w:rPr>
                <w:bCs/>
                <w:sz w:val="20"/>
                <w:szCs w:val="20"/>
              </w:rPr>
              <w:t>пәнді</w:t>
            </w:r>
            <w:r w:rsidRPr="00305683">
              <w:rPr>
                <w:bCs/>
                <w:sz w:val="20"/>
                <w:szCs w:val="20"/>
                <w:lang w:val="en-US"/>
              </w:rPr>
              <w:t xml:space="preserve"> </w:t>
            </w:r>
            <w:r w:rsidRPr="00305683">
              <w:rPr>
                <w:bCs/>
                <w:sz w:val="20"/>
                <w:szCs w:val="20"/>
              </w:rPr>
              <w:t>оқу</w:t>
            </w:r>
            <w:r w:rsidRPr="00305683">
              <w:rPr>
                <w:bCs/>
                <w:sz w:val="20"/>
                <w:szCs w:val="20"/>
                <w:lang w:val="en-US"/>
              </w:rPr>
              <w:t xml:space="preserve"> </w:t>
            </w:r>
            <w:r w:rsidRPr="00305683">
              <w:rPr>
                <w:bCs/>
                <w:sz w:val="20"/>
                <w:szCs w:val="20"/>
              </w:rPr>
              <w:t>кестесіне</w:t>
            </w:r>
            <w:r w:rsidRPr="00305683">
              <w:rPr>
                <w:bCs/>
                <w:sz w:val="20"/>
                <w:szCs w:val="20"/>
                <w:lang w:val="en-US"/>
              </w:rPr>
              <w:t xml:space="preserve"> </w:t>
            </w:r>
            <w:r w:rsidRPr="00305683">
              <w:rPr>
                <w:bCs/>
                <w:sz w:val="20"/>
                <w:szCs w:val="20"/>
              </w:rPr>
              <w:t>сәйкес</w:t>
            </w:r>
            <w:r w:rsidRPr="00305683">
              <w:rPr>
                <w:bCs/>
                <w:sz w:val="20"/>
                <w:szCs w:val="20"/>
                <w:lang w:val="en-US"/>
              </w:rPr>
              <w:t xml:space="preserve"> </w:t>
            </w:r>
            <w:r w:rsidRPr="00305683">
              <w:rPr>
                <w:bCs/>
                <w:sz w:val="20"/>
                <w:szCs w:val="20"/>
              </w:rPr>
              <w:t>қатаң</w:t>
            </w:r>
            <w:r w:rsidRPr="00305683">
              <w:rPr>
                <w:bCs/>
                <w:sz w:val="20"/>
                <w:szCs w:val="20"/>
                <w:lang w:val="en-US"/>
              </w:rPr>
              <w:t xml:space="preserve"> </w:t>
            </w:r>
            <w:r w:rsidRPr="00305683">
              <w:rPr>
                <w:bCs/>
                <w:sz w:val="20"/>
                <w:szCs w:val="20"/>
              </w:rPr>
              <w:t>сақталуы</w:t>
            </w:r>
            <w:r w:rsidRPr="00305683">
              <w:rPr>
                <w:bCs/>
                <w:sz w:val="20"/>
                <w:szCs w:val="20"/>
                <w:lang w:val="en-US"/>
              </w:rPr>
              <w:t xml:space="preserve"> </w:t>
            </w:r>
            <w:r w:rsidRPr="00305683">
              <w:rPr>
                <w:bCs/>
                <w:sz w:val="20"/>
                <w:szCs w:val="20"/>
              </w:rPr>
              <w:t>керек</w:t>
            </w:r>
            <w:r w:rsidRPr="00305683">
              <w:rPr>
                <w:bCs/>
                <w:sz w:val="20"/>
                <w:szCs w:val="20"/>
                <w:lang w:val="en-US"/>
              </w:rPr>
              <w:t>.</w:t>
            </w:r>
          </w:p>
          <w:p w14:paraId="1879A371" w14:textId="77777777" w:rsidR="00AE239B" w:rsidRPr="00305683" w:rsidRDefault="00992B40" w:rsidP="00ED38C7">
            <w:pPr>
              <w:jc w:val="both"/>
              <w:rPr>
                <w:bCs/>
                <w:sz w:val="20"/>
                <w:szCs w:val="20"/>
                <w:lang w:val="en-US"/>
              </w:rPr>
            </w:pPr>
            <w:r w:rsidRPr="00305683">
              <w:rPr>
                <w:b/>
                <w:sz w:val="20"/>
                <w:szCs w:val="20"/>
              </w:rPr>
              <w:t>Назар</w:t>
            </w:r>
            <w:r w:rsidRPr="00305683">
              <w:rPr>
                <w:b/>
                <w:sz w:val="20"/>
                <w:szCs w:val="20"/>
                <w:lang w:val="en-US"/>
              </w:rPr>
              <w:t xml:space="preserve"> </w:t>
            </w:r>
            <w:r w:rsidRPr="00305683">
              <w:rPr>
                <w:b/>
                <w:sz w:val="20"/>
                <w:szCs w:val="20"/>
                <w:lang w:val="kk-KZ"/>
              </w:rPr>
              <w:t>салы</w:t>
            </w:r>
            <w:r w:rsidRPr="00305683">
              <w:rPr>
                <w:b/>
                <w:sz w:val="20"/>
                <w:szCs w:val="20"/>
              </w:rPr>
              <w:t>ңыз</w:t>
            </w:r>
            <w:r w:rsidRPr="00305683">
              <w:rPr>
                <w:b/>
                <w:sz w:val="20"/>
                <w:szCs w:val="20"/>
                <w:lang w:val="en-US"/>
              </w:rPr>
              <w:t xml:space="preserve">! </w:t>
            </w:r>
            <w:r w:rsidRPr="00305683">
              <w:rPr>
                <w:bCs/>
                <w:sz w:val="20"/>
                <w:szCs w:val="20"/>
              </w:rPr>
              <w:t>Әр</w:t>
            </w:r>
            <w:r w:rsidRPr="00305683">
              <w:rPr>
                <w:bCs/>
                <w:sz w:val="20"/>
                <w:szCs w:val="20"/>
                <w:lang w:val="en-US"/>
              </w:rPr>
              <w:t xml:space="preserve"> </w:t>
            </w:r>
            <w:r w:rsidRPr="00305683">
              <w:rPr>
                <w:bCs/>
                <w:sz w:val="20"/>
                <w:szCs w:val="20"/>
              </w:rPr>
              <w:t>тапсырманың</w:t>
            </w:r>
            <w:r w:rsidRPr="00305683">
              <w:rPr>
                <w:bCs/>
                <w:sz w:val="20"/>
                <w:szCs w:val="20"/>
                <w:lang w:val="en-US"/>
              </w:rPr>
              <w:t xml:space="preserve"> </w:t>
            </w:r>
            <w:r w:rsidRPr="00305683">
              <w:rPr>
                <w:bCs/>
                <w:sz w:val="20"/>
                <w:szCs w:val="20"/>
              </w:rPr>
              <w:t>мерзімі</w:t>
            </w:r>
            <w:r w:rsidRPr="00305683">
              <w:rPr>
                <w:bCs/>
                <w:sz w:val="20"/>
                <w:szCs w:val="20"/>
                <w:lang w:val="en-US"/>
              </w:rPr>
              <w:t xml:space="preserve"> </w:t>
            </w:r>
            <w:r w:rsidR="007A4C24" w:rsidRPr="00305683">
              <w:rPr>
                <w:sz w:val="20"/>
                <w:szCs w:val="20"/>
              </w:rPr>
              <w:t>п</w:t>
            </w:r>
            <w:r w:rsidR="007A4C24" w:rsidRPr="00305683">
              <w:rPr>
                <w:sz w:val="20"/>
                <w:szCs w:val="20"/>
                <w:lang w:val="kk-KZ"/>
              </w:rPr>
              <w:t>әннің</w:t>
            </w:r>
            <w:r w:rsidR="007163DB" w:rsidRPr="00305683">
              <w:rPr>
                <w:bCs/>
                <w:sz w:val="20"/>
                <w:szCs w:val="20"/>
                <w:lang w:val="en-US"/>
              </w:rPr>
              <w:t xml:space="preserve"> </w:t>
            </w:r>
            <w:r w:rsidRPr="00305683">
              <w:rPr>
                <w:bCs/>
                <w:sz w:val="20"/>
                <w:szCs w:val="20"/>
              </w:rPr>
              <w:t>мазмұнын</w:t>
            </w:r>
            <w:r w:rsidRPr="00305683">
              <w:rPr>
                <w:bCs/>
                <w:sz w:val="20"/>
                <w:szCs w:val="20"/>
                <w:lang w:val="en-US"/>
              </w:rPr>
              <w:t xml:space="preserve"> </w:t>
            </w:r>
            <w:r w:rsidRPr="00305683">
              <w:rPr>
                <w:bCs/>
                <w:sz w:val="20"/>
                <w:szCs w:val="20"/>
              </w:rPr>
              <w:t>іске</w:t>
            </w:r>
            <w:r w:rsidRPr="00305683">
              <w:rPr>
                <w:bCs/>
                <w:sz w:val="20"/>
                <w:szCs w:val="20"/>
                <w:lang w:val="en-US"/>
              </w:rPr>
              <w:t xml:space="preserve"> </w:t>
            </w:r>
            <w:r w:rsidRPr="00305683">
              <w:rPr>
                <w:bCs/>
                <w:sz w:val="20"/>
                <w:szCs w:val="20"/>
              </w:rPr>
              <w:t>асыру</w:t>
            </w:r>
            <w:r w:rsidRPr="00305683">
              <w:rPr>
                <w:bCs/>
                <w:sz w:val="20"/>
                <w:szCs w:val="20"/>
                <w:lang w:val="en-US"/>
              </w:rPr>
              <w:t xml:space="preserve"> </w:t>
            </w:r>
            <w:r w:rsidRPr="00305683">
              <w:rPr>
                <w:bCs/>
                <w:sz w:val="20"/>
                <w:szCs w:val="20"/>
              </w:rPr>
              <w:t>күнтізбесінде</w:t>
            </w:r>
            <w:r w:rsidRPr="00305683">
              <w:rPr>
                <w:bCs/>
                <w:sz w:val="20"/>
                <w:szCs w:val="20"/>
                <w:lang w:val="en-US"/>
              </w:rPr>
              <w:t xml:space="preserve"> (</w:t>
            </w:r>
            <w:r w:rsidRPr="00305683">
              <w:rPr>
                <w:bCs/>
                <w:sz w:val="20"/>
                <w:szCs w:val="20"/>
              </w:rPr>
              <w:t>кестесінде</w:t>
            </w:r>
            <w:r w:rsidRPr="00305683">
              <w:rPr>
                <w:bCs/>
                <w:sz w:val="20"/>
                <w:szCs w:val="20"/>
                <w:lang w:val="en-US"/>
              </w:rPr>
              <w:t>)</w:t>
            </w:r>
            <w:r w:rsidR="00BE315C" w:rsidRPr="00305683">
              <w:rPr>
                <w:bCs/>
                <w:sz w:val="20"/>
                <w:szCs w:val="20"/>
                <w:lang w:val="en-US"/>
              </w:rPr>
              <w:t xml:space="preserve"> </w:t>
            </w:r>
            <w:r w:rsidR="00BE315C" w:rsidRPr="00305683">
              <w:rPr>
                <w:sz w:val="20"/>
                <w:szCs w:val="20"/>
              </w:rPr>
              <w:t>көрсетілген</w:t>
            </w:r>
            <w:r w:rsidRPr="00305683">
              <w:rPr>
                <w:bCs/>
                <w:sz w:val="20"/>
                <w:szCs w:val="20"/>
                <w:lang w:val="en-US"/>
              </w:rPr>
              <w:t xml:space="preserve">, </w:t>
            </w:r>
            <w:r w:rsidRPr="00305683">
              <w:rPr>
                <w:bCs/>
                <w:sz w:val="20"/>
                <w:szCs w:val="20"/>
              </w:rPr>
              <w:t>сондай</w:t>
            </w:r>
            <w:r w:rsidRPr="00305683">
              <w:rPr>
                <w:bCs/>
                <w:sz w:val="20"/>
                <w:szCs w:val="20"/>
                <w:lang w:val="en-US"/>
              </w:rPr>
              <w:t>-</w:t>
            </w:r>
            <w:r w:rsidRPr="00305683">
              <w:rPr>
                <w:bCs/>
                <w:sz w:val="20"/>
                <w:szCs w:val="20"/>
              </w:rPr>
              <w:t>ақ</w:t>
            </w:r>
            <w:r w:rsidRPr="00305683">
              <w:rPr>
                <w:bCs/>
                <w:sz w:val="20"/>
                <w:szCs w:val="20"/>
                <w:lang w:val="en-US"/>
              </w:rPr>
              <w:t xml:space="preserve"> </w:t>
            </w:r>
            <w:r w:rsidRPr="00305683">
              <w:rPr>
                <w:b/>
                <w:sz w:val="20"/>
                <w:szCs w:val="20"/>
                <w:lang w:val="en-US"/>
              </w:rPr>
              <w:t>MOOC</w:t>
            </w:r>
            <w:r w:rsidRPr="00305683">
              <w:rPr>
                <w:b/>
                <w:sz w:val="20"/>
                <w:szCs w:val="20"/>
                <w:lang w:val="kk-KZ"/>
              </w:rPr>
              <w:t>-</w:t>
            </w:r>
            <w:r w:rsidRPr="00305683">
              <w:rPr>
                <w:bCs/>
                <w:sz w:val="20"/>
                <w:szCs w:val="20"/>
                <w:lang w:val="kk-KZ"/>
              </w:rPr>
              <w:t>та</w:t>
            </w:r>
            <w:r w:rsidRPr="00305683">
              <w:rPr>
                <w:bCs/>
                <w:sz w:val="20"/>
                <w:szCs w:val="20"/>
                <w:lang w:val="en-US"/>
              </w:rPr>
              <w:t xml:space="preserve"> </w:t>
            </w:r>
            <w:r w:rsidRPr="00305683">
              <w:rPr>
                <w:bCs/>
                <w:sz w:val="20"/>
                <w:szCs w:val="20"/>
              </w:rPr>
              <w:t>көрсетілген</w:t>
            </w:r>
            <w:r w:rsidRPr="00305683">
              <w:rPr>
                <w:bCs/>
                <w:sz w:val="20"/>
                <w:szCs w:val="20"/>
                <w:lang w:val="en-US"/>
              </w:rPr>
              <w:t xml:space="preserve">. </w:t>
            </w:r>
            <w:r w:rsidRPr="00305683">
              <w:rPr>
                <w:bCs/>
                <w:sz w:val="20"/>
                <w:szCs w:val="20"/>
              </w:rPr>
              <w:t>Мерзімдерді</w:t>
            </w:r>
            <w:r w:rsidRPr="00305683">
              <w:rPr>
                <w:bCs/>
                <w:sz w:val="20"/>
                <w:szCs w:val="20"/>
                <w:lang w:val="en-US"/>
              </w:rPr>
              <w:t xml:space="preserve"> </w:t>
            </w:r>
            <w:r w:rsidRPr="00305683">
              <w:rPr>
                <w:bCs/>
                <w:sz w:val="20"/>
                <w:szCs w:val="20"/>
              </w:rPr>
              <w:t>сақтамау</w:t>
            </w:r>
            <w:r w:rsidRPr="00305683">
              <w:rPr>
                <w:bCs/>
                <w:sz w:val="20"/>
                <w:szCs w:val="20"/>
                <w:lang w:val="en-US"/>
              </w:rPr>
              <w:t xml:space="preserve"> </w:t>
            </w:r>
            <w:r w:rsidRPr="00305683">
              <w:rPr>
                <w:bCs/>
                <w:sz w:val="20"/>
                <w:szCs w:val="20"/>
                <w:lang w:val="kk-KZ"/>
              </w:rPr>
              <w:t>баллд</w:t>
            </w:r>
            <w:r w:rsidRPr="00305683">
              <w:rPr>
                <w:bCs/>
                <w:sz w:val="20"/>
                <w:szCs w:val="20"/>
              </w:rPr>
              <w:t>ардың</w:t>
            </w:r>
            <w:r w:rsidRPr="00305683">
              <w:rPr>
                <w:bCs/>
                <w:sz w:val="20"/>
                <w:szCs w:val="20"/>
                <w:lang w:val="en-US"/>
              </w:rPr>
              <w:t xml:space="preserve"> </w:t>
            </w:r>
            <w:r w:rsidRPr="00305683">
              <w:rPr>
                <w:bCs/>
                <w:sz w:val="20"/>
                <w:szCs w:val="20"/>
              </w:rPr>
              <w:t>жоғалуына</w:t>
            </w:r>
            <w:r w:rsidRPr="00305683">
              <w:rPr>
                <w:bCs/>
                <w:sz w:val="20"/>
                <w:szCs w:val="20"/>
                <w:lang w:val="en-US"/>
              </w:rPr>
              <w:t xml:space="preserve"> </w:t>
            </w:r>
            <w:r w:rsidRPr="00305683">
              <w:rPr>
                <w:bCs/>
                <w:sz w:val="20"/>
                <w:szCs w:val="20"/>
              </w:rPr>
              <w:t>әкеледі</w:t>
            </w:r>
            <w:r w:rsidRPr="00305683">
              <w:rPr>
                <w:bCs/>
                <w:sz w:val="20"/>
                <w:szCs w:val="20"/>
                <w:lang w:val="en-US"/>
              </w:rPr>
              <w:t>.</w:t>
            </w:r>
          </w:p>
          <w:p w14:paraId="008EB644" w14:textId="77777777" w:rsidR="00F24096" w:rsidRPr="00305683" w:rsidRDefault="00F24096" w:rsidP="00ED38C7">
            <w:pPr>
              <w:jc w:val="both"/>
              <w:rPr>
                <w:bCs/>
                <w:sz w:val="20"/>
                <w:szCs w:val="20"/>
                <w:lang w:val="en-US"/>
              </w:rPr>
            </w:pPr>
          </w:p>
          <w:p w14:paraId="6E0C375D" w14:textId="77777777" w:rsidR="00F24096" w:rsidRPr="00305683" w:rsidRDefault="00F24096" w:rsidP="00ED38C7">
            <w:pPr>
              <w:jc w:val="both"/>
              <w:rPr>
                <w:bCs/>
                <w:sz w:val="20"/>
                <w:szCs w:val="20"/>
                <w:lang w:val="en-US"/>
              </w:rPr>
            </w:pPr>
          </w:p>
          <w:p w14:paraId="62B13C62" w14:textId="3264BBD6" w:rsidR="00F24096" w:rsidRPr="00305683" w:rsidRDefault="00F24096" w:rsidP="00ED38C7">
            <w:pPr>
              <w:jc w:val="both"/>
              <w:rPr>
                <w:bCs/>
                <w:sz w:val="20"/>
                <w:szCs w:val="20"/>
                <w:lang w:val="en-US"/>
              </w:rPr>
            </w:pPr>
          </w:p>
        </w:tc>
      </w:tr>
      <w:tr w:rsidR="00305683" w:rsidRPr="00305683"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305683" w:rsidRDefault="00992B40" w:rsidP="002F2C36">
            <w:pPr>
              <w:jc w:val="center"/>
              <w:rPr>
                <w:b/>
                <w:bCs/>
                <w:sz w:val="20"/>
                <w:szCs w:val="20"/>
              </w:rPr>
            </w:pPr>
            <w:r w:rsidRPr="00305683">
              <w:rPr>
                <w:b/>
                <w:bCs/>
                <w:sz w:val="20"/>
                <w:szCs w:val="20"/>
                <w:lang w:val="kk-KZ"/>
              </w:rPr>
              <w:lastRenderedPageBreak/>
              <w:t>БІЛІМ БЕР</w:t>
            </w:r>
            <w:r w:rsidR="00774684" w:rsidRPr="00305683">
              <w:rPr>
                <w:b/>
                <w:bCs/>
                <w:sz w:val="20"/>
                <w:szCs w:val="20"/>
                <w:lang w:val="kk-KZ"/>
              </w:rPr>
              <w:t>У</w:t>
            </w:r>
            <w:r w:rsidRPr="00305683">
              <w:rPr>
                <w:b/>
                <w:bCs/>
                <w:sz w:val="20"/>
                <w:szCs w:val="20"/>
                <w:lang w:val="kk-KZ"/>
              </w:rPr>
              <w:t>, БІЛІМ АЛУ ЖӘНЕ БАҒАЛАНУ ТУРАЛЫ АҚПАРАТ</w:t>
            </w:r>
          </w:p>
        </w:tc>
      </w:tr>
      <w:tr w:rsidR="00305683" w:rsidRPr="00305683"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305683" w:rsidRDefault="006D1812" w:rsidP="006A7FC8">
            <w:pPr>
              <w:jc w:val="both"/>
              <w:rPr>
                <w:b/>
                <w:bCs/>
                <w:sz w:val="20"/>
                <w:szCs w:val="20"/>
              </w:rPr>
            </w:pPr>
            <w:r w:rsidRPr="00305683">
              <w:rPr>
                <w:b/>
                <w:bCs/>
                <w:sz w:val="20"/>
                <w:szCs w:val="20"/>
                <w:lang w:val="kk-KZ"/>
              </w:rPr>
              <w:t>Оқу жетістіктерін есептеудің б</w:t>
            </w:r>
            <w:r w:rsidR="006A7FC8" w:rsidRPr="00305683">
              <w:rPr>
                <w:b/>
                <w:bCs/>
                <w:sz w:val="20"/>
                <w:szCs w:val="20"/>
              </w:rPr>
              <w:t>а</w:t>
            </w:r>
            <w:r w:rsidRPr="00305683">
              <w:rPr>
                <w:b/>
                <w:bCs/>
                <w:sz w:val="20"/>
                <w:szCs w:val="20"/>
                <w:lang w:val="kk-KZ"/>
              </w:rPr>
              <w:t>ллдық</w:t>
            </w:r>
            <w:r w:rsidR="006A7FC8" w:rsidRPr="00305683">
              <w:rPr>
                <w:b/>
                <w:bCs/>
                <w:sz w:val="20"/>
                <w:szCs w:val="20"/>
              </w:rPr>
              <w:t>-рейтинг</w:t>
            </w:r>
            <w:r w:rsidRPr="00305683">
              <w:rPr>
                <w:b/>
                <w:bCs/>
                <w:sz w:val="20"/>
                <w:szCs w:val="20"/>
                <w:lang w:val="kk-KZ"/>
              </w:rPr>
              <w:t>тік</w:t>
            </w:r>
            <w:r w:rsidR="006A7FC8" w:rsidRPr="00305683">
              <w:rPr>
                <w:b/>
                <w:bCs/>
                <w:sz w:val="20"/>
                <w:szCs w:val="20"/>
              </w:rPr>
              <w:t xml:space="preserve"> </w:t>
            </w:r>
          </w:p>
          <w:p w14:paraId="7115BC43" w14:textId="0B2926FC" w:rsidR="00E06636" w:rsidRPr="00305683" w:rsidRDefault="006D1812" w:rsidP="006A7FC8">
            <w:pPr>
              <w:jc w:val="both"/>
              <w:rPr>
                <w:b/>
                <w:sz w:val="20"/>
                <w:szCs w:val="20"/>
              </w:rPr>
            </w:pPr>
            <w:r w:rsidRPr="00305683">
              <w:rPr>
                <w:b/>
                <w:bCs/>
                <w:sz w:val="20"/>
                <w:szCs w:val="20"/>
                <w:lang w:val="kk-KZ"/>
              </w:rPr>
              <w:t>әріптік бағалау жүйесі</w:t>
            </w:r>
            <w:r w:rsidR="006A7FC8" w:rsidRPr="00305683">
              <w:rPr>
                <w:b/>
                <w:bCs/>
                <w:sz w:val="20"/>
                <w:szCs w:val="20"/>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305683" w:rsidRDefault="006D1812" w:rsidP="00594573">
            <w:pPr>
              <w:jc w:val="both"/>
              <w:rPr>
                <w:b/>
                <w:bCs/>
                <w:sz w:val="20"/>
                <w:szCs w:val="20"/>
              </w:rPr>
            </w:pPr>
            <w:r w:rsidRPr="00305683">
              <w:rPr>
                <w:b/>
                <w:sz w:val="20"/>
                <w:szCs w:val="20"/>
                <w:lang w:val="kk-KZ"/>
              </w:rPr>
              <w:t xml:space="preserve">Бағалау әдістері </w:t>
            </w:r>
          </w:p>
        </w:tc>
      </w:tr>
      <w:tr w:rsidR="00305683" w:rsidRPr="00305683"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305683" w:rsidRDefault="006D1812" w:rsidP="00753B50">
            <w:pPr>
              <w:rPr>
                <w:b/>
                <w:bCs/>
                <w:sz w:val="20"/>
                <w:szCs w:val="20"/>
                <w:lang w:val="kk-KZ"/>
              </w:rPr>
            </w:pPr>
            <w:r w:rsidRPr="00305683">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305683" w:rsidRDefault="006D1812" w:rsidP="006D1812">
            <w:pPr>
              <w:jc w:val="both"/>
              <w:rPr>
                <w:b/>
                <w:bCs/>
                <w:sz w:val="20"/>
                <w:szCs w:val="20"/>
              </w:rPr>
            </w:pPr>
            <w:r w:rsidRPr="00305683">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305683" w:rsidRDefault="00384CD8" w:rsidP="00753B50">
            <w:pPr>
              <w:rPr>
                <w:sz w:val="20"/>
                <w:szCs w:val="20"/>
              </w:rPr>
            </w:pPr>
            <w:r w:rsidRPr="00305683">
              <w:rPr>
                <w:b/>
                <w:bCs/>
                <w:sz w:val="20"/>
                <w:szCs w:val="20"/>
              </w:rPr>
              <w:t>%</w:t>
            </w:r>
            <w:r w:rsidR="00854136" w:rsidRPr="00305683">
              <w:rPr>
                <w:b/>
                <w:bCs/>
                <w:sz w:val="20"/>
                <w:szCs w:val="20"/>
              </w:rPr>
              <w:t xml:space="preserve"> </w:t>
            </w:r>
            <w:r w:rsidR="00362E3D" w:rsidRPr="00305683">
              <w:rPr>
                <w:b/>
                <w:bCs/>
                <w:sz w:val="20"/>
                <w:szCs w:val="20"/>
                <w:lang w:val="kk-KZ"/>
              </w:rPr>
              <w:t>мәндегі баллдар</w:t>
            </w:r>
            <w:r w:rsidR="00854136" w:rsidRPr="00305683">
              <w:rPr>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305683" w:rsidRDefault="00362E3D" w:rsidP="00753B50">
            <w:pPr>
              <w:rPr>
                <w:sz w:val="20"/>
                <w:szCs w:val="20"/>
              </w:rPr>
            </w:pPr>
            <w:r w:rsidRPr="00305683">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305683" w:rsidRDefault="00362E3D" w:rsidP="002A6C44">
            <w:pPr>
              <w:jc w:val="both"/>
              <w:rPr>
                <w:bCs/>
                <w:sz w:val="20"/>
                <w:szCs w:val="20"/>
                <w:lang w:val="kk-KZ"/>
              </w:rPr>
            </w:pPr>
            <w:r w:rsidRPr="00305683">
              <w:rPr>
                <w:b/>
                <w:sz w:val="20"/>
                <w:szCs w:val="20"/>
              </w:rPr>
              <w:t>Критериалды бағалау</w:t>
            </w:r>
            <w:r w:rsidRPr="00305683">
              <w:rPr>
                <w:b/>
                <w:sz w:val="20"/>
                <w:szCs w:val="20"/>
                <w:lang w:val="kk-KZ"/>
              </w:rPr>
              <w:t xml:space="preserve"> </w:t>
            </w:r>
            <w:r w:rsidRPr="00305683">
              <w:rPr>
                <w:bCs/>
                <w:sz w:val="20"/>
                <w:szCs w:val="20"/>
              </w:rPr>
              <w:t>–</w:t>
            </w:r>
            <w:r w:rsidRPr="00305683">
              <w:rPr>
                <w:b/>
                <w:sz w:val="20"/>
                <w:szCs w:val="20"/>
                <w:lang w:val="kk-KZ"/>
              </w:rPr>
              <w:t xml:space="preserve"> </w:t>
            </w:r>
            <w:r w:rsidRPr="00305683">
              <w:rPr>
                <w:bCs/>
                <w:sz w:val="20"/>
                <w:szCs w:val="20"/>
                <w:lang w:val="kk-KZ"/>
              </w:rPr>
              <w:t>айқын</w:t>
            </w:r>
            <w:r w:rsidRPr="00305683">
              <w:rPr>
                <w:bCs/>
                <w:sz w:val="20"/>
                <w:szCs w:val="20"/>
              </w:rPr>
              <w:t xml:space="preserve"> әзірленген критерийлер негізінде оқытудың нақты қол жеткізілген нәтижелерін оқытуд</w:t>
            </w:r>
            <w:r w:rsidRPr="00305683">
              <w:rPr>
                <w:bCs/>
                <w:sz w:val="20"/>
                <w:szCs w:val="20"/>
                <w:lang w:val="kk-KZ"/>
              </w:rPr>
              <w:t>ан</w:t>
            </w:r>
            <w:r w:rsidRPr="00305683">
              <w:rPr>
                <w:bCs/>
                <w:sz w:val="20"/>
                <w:szCs w:val="20"/>
              </w:rPr>
              <w:t xml:space="preserve"> күтілетін нәтижелерімен </w:t>
            </w:r>
            <w:r w:rsidR="00430635" w:rsidRPr="00305683">
              <w:rPr>
                <w:bCs/>
                <w:sz w:val="20"/>
                <w:szCs w:val="20"/>
                <w:lang w:val="kk-KZ"/>
              </w:rPr>
              <w:t>ара салмақтық</w:t>
            </w:r>
            <w:r w:rsidRPr="00305683">
              <w:rPr>
                <w:bCs/>
                <w:sz w:val="20"/>
                <w:szCs w:val="20"/>
              </w:rPr>
              <w:t xml:space="preserve"> процесі. Формативті және жиынтық бағалауға негізделген</w:t>
            </w:r>
            <w:r w:rsidR="00430635" w:rsidRPr="00305683">
              <w:rPr>
                <w:bCs/>
                <w:sz w:val="20"/>
                <w:szCs w:val="20"/>
                <w:lang w:val="kk-KZ"/>
              </w:rPr>
              <w:t>.</w:t>
            </w:r>
          </w:p>
          <w:p w14:paraId="2C87C24C" w14:textId="0459A298" w:rsidR="00D534C1" w:rsidRPr="00305683" w:rsidRDefault="00430635" w:rsidP="004065C8">
            <w:pPr>
              <w:jc w:val="both"/>
              <w:rPr>
                <w:sz w:val="20"/>
                <w:szCs w:val="20"/>
                <w:lang w:val="kk-KZ"/>
              </w:rPr>
            </w:pPr>
            <w:r w:rsidRPr="00305683">
              <w:rPr>
                <w:b/>
                <w:bCs/>
                <w:sz w:val="20"/>
                <w:szCs w:val="20"/>
                <w:lang w:val="kk-KZ"/>
              </w:rPr>
              <w:t>Формативті бағалау</w:t>
            </w:r>
            <w:r w:rsidRPr="00305683">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305683" w:rsidRDefault="000F5866" w:rsidP="004065C8">
            <w:pPr>
              <w:jc w:val="both"/>
              <w:rPr>
                <w:b/>
                <w:sz w:val="20"/>
                <w:szCs w:val="20"/>
                <w:lang w:val="kk-KZ"/>
              </w:rPr>
            </w:pPr>
            <w:r w:rsidRPr="00305683">
              <w:rPr>
                <w:b/>
                <w:sz w:val="20"/>
                <w:szCs w:val="20"/>
                <w:lang w:val="kk-KZ"/>
              </w:rPr>
              <w:t xml:space="preserve">Жиынтық бағалау – </w:t>
            </w:r>
            <w:r w:rsidRPr="00305683">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305683">
              <w:rPr>
                <w:bCs/>
                <w:sz w:val="20"/>
                <w:szCs w:val="20"/>
              </w:rPr>
              <w:t>Оқу нәтижелері бағаланады</w:t>
            </w:r>
            <w:r w:rsidRPr="00305683">
              <w:rPr>
                <w:bCs/>
                <w:sz w:val="20"/>
                <w:szCs w:val="20"/>
                <w:lang w:val="kk-KZ"/>
              </w:rPr>
              <w:t>.</w:t>
            </w:r>
          </w:p>
        </w:tc>
      </w:tr>
      <w:tr w:rsidR="00305683" w:rsidRPr="00305683"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305683" w:rsidRDefault="000E3AA2" w:rsidP="00753B50">
            <w:pPr>
              <w:jc w:val="both"/>
              <w:rPr>
                <w:b/>
                <w:sz w:val="20"/>
                <w:szCs w:val="20"/>
              </w:rPr>
            </w:pPr>
            <w:r w:rsidRPr="00305683">
              <w:rPr>
                <w:sz w:val="20"/>
                <w:szCs w:val="20"/>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305683" w:rsidRDefault="000E3AA2" w:rsidP="00753B50">
            <w:pPr>
              <w:jc w:val="both"/>
              <w:rPr>
                <w:b/>
                <w:sz w:val="20"/>
                <w:szCs w:val="20"/>
              </w:rPr>
            </w:pPr>
            <w:r w:rsidRPr="00305683">
              <w:rPr>
                <w:sz w:val="20"/>
                <w:szCs w:val="20"/>
                <w:lang w:val="en-US"/>
              </w:rPr>
              <w:t>4</w:t>
            </w:r>
            <w:r w:rsidRPr="00305683">
              <w:rPr>
                <w:sz w:val="20"/>
                <w:szCs w:val="20"/>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305683" w:rsidRDefault="000E3AA2" w:rsidP="00753B50">
            <w:pPr>
              <w:jc w:val="both"/>
              <w:rPr>
                <w:b/>
                <w:sz w:val="20"/>
                <w:szCs w:val="20"/>
              </w:rPr>
            </w:pPr>
            <w:r w:rsidRPr="00305683">
              <w:rPr>
                <w:sz w:val="20"/>
                <w:szCs w:val="20"/>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305683" w:rsidRDefault="00362E3D" w:rsidP="00753B50">
            <w:pPr>
              <w:jc w:val="both"/>
              <w:rPr>
                <w:b/>
                <w:sz w:val="20"/>
                <w:szCs w:val="20"/>
                <w:lang w:val="kk-KZ"/>
              </w:rPr>
            </w:pPr>
            <w:r w:rsidRPr="00305683">
              <w:rPr>
                <w:sz w:val="20"/>
                <w:szCs w:val="20"/>
                <w:lang w:val="kk-KZ"/>
              </w:rPr>
              <w:t>Өте жақсы</w:t>
            </w:r>
          </w:p>
        </w:tc>
        <w:tc>
          <w:tcPr>
            <w:tcW w:w="5528" w:type="dxa"/>
            <w:gridSpan w:val="2"/>
            <w:vMerge/>
          </w:tcPr>
          <w:p w14:paraId="4789F06A" w14:textId="6327BBCE" w:rsidR="000E3AA2" w:rsidRPr="00305683" w:rsidRDefault="000E3AA2" w:rsidP="00753B50">
            <w:pPr>
              <w:jc w:val="both"/>
              <w:rPr>
                <w:sz w:val="20"/>
                <w:szCs w:val="20"/>
              </w:rPr>
            </w:pPr>
          </w:p>
        </w:tc>
      </w:tr>
      <w:tr w:rsidR="00305683" w:rsidRPr="00305683"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305683" w:rsidRDefault="000E3AA2" w:rsidP="00753B50">
            <w:pPr>
              <w:jc w:val="both"/>
              <w:rPr>
                <w:b/>
                <w:sz w:val="20"/>
                <w:szCs w:val="20"/>
              </w:rPr>
            </w:pPr>
            <w:r w:rsidRPr="00305683">
              <w:rPr>
                <w:sz w:val="20"/>
                <w:szCs w:val="20"/>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305683" w:rsidRDefault="000E3AA2" w:rsidP="00753B50">
            <w:pPr>
              <w:jc w:val="both"/>
              <w:rPr>
                <w:b/>
                <w:sz w:val="20"/>
                <w:szCs w:val="20"/>
              </w:rPr>
            </w:pPr>
            <w:r w:rsidRPr="00305683">
              <w:rPr>
                <w:sz w:val="20"/>
                <w:szCs w:val="20"/>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305683" w:rsidRDefault="000E3AA2" w:rsidP="00753B50">
            <w:pPr>
              <w:jc w:val="both"/>
              <w:rPr>
                <w:b/>
                <w:sz w:val="20"/>
                <w:szCs w:val="20"/>
              </w:rPr>
            </w:pPr>
            <w:r w:rsidRPr="00305683">
              <w:rPr>
                <w:sz w:val="20"/>
                <w:szCs w:val="20"/>
              </w:rPr>
              <w:t>90-94</w:t>
            </w:r>
          </w:p>
        </w:tc>
        <w:tc>
          <w:tcPr>
            <w:tcW w:w="1843" w:type="dxa"/>
            <w:vMerge/>
          </w:tcPr>
          <w:p w14:paraId="48FE6EDE" w14:textId="2918793F" w:rsidR="000E3AA2" w:rsidRPr="00305683" w:rsidRDefault="000E3AA2" w:rsidP="00753B50">
            <w:pPr>
              <w:jc w:val="both"/>
              <w:rPr>
                <w:b/>
                <w:sz w:val="20"/>
                <w:szCs w:val="20"/>
              </w:rPr>
            </w:pPr>
          </w:p>
        </w:tc>
        <w:tc>
          <w:tcPr>
            <w:tcW w:w="5528" w:type="dxa"/>
            <w:gridSpan w:val="2"/>
            <w:vMerge/>
          </w:tcPr>
          <w:p w14:paraId="63F014EF" w14:textId="2C8C2F7F" w:rsidR="000E3AA2" w:rsidRPr="00305683" w:rsidRDefault="000E3AA2" w:rsidP="00753B50">
            <w:pPr>
              <w:jc w:val="both"/>
              <w:rPr>
                <w:sz w:val="20"/>
                <w:szCs w:val="20"/>
              </w:rPr>
            </w:pPr>
          </w:p>
        </w:tc>
      </w:tr>
      <w:tr w:rsidR="00305683" w:rsidRPr="00305683"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305683" w:rsidRDefault="000E3AA2" w:rsidP="00753B50">
            <w:pPr>
              <w:jc w:val="both"/>
              <w:rPr>
                <w:b/>
                <w:sz w:val="20"/>
                <w:szCs w:val="20"/>
              </w:rPr>
            </w:pPr>
            <w:r w:rsidRPr="00305683">
              <w:rPr>
                <w:sz w:val="20"/>
                <w:szCs w:val="20"/>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305683" w:rsidRDefault="000E3AA2" w:rsidP="00753B50">
            <w:pPr>
              <w:jc w:val="both"/>
              <w:rPr>
                <w:b/>
                <w:sz w:val="20"/>
                <w:szCs w:val="20"/>
              </w:rPr>
            </w:pPr>
            <w:r w:rsidRPr="00305683">
              <w:rPr>
                <w:sz w:val="20"/>
                <w:szCs w:val="20"/>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305683" w:rsidRDefault="000E3AA2" w:rsidP="00753B50">
            <w:pPr>
              <w:jc w:val="both"/>
              <w:rPr>
                <w:b/>
                <w:sz w:val="20"/>
                <w:szCs w:val="20"/>
              </w:rPr>
            </w:pPr>
            <w:r w:rsidRPr="00305683">
              <w:rPr>
                <w:sz w:val="20"/>
                <w:szCs w:val="20"/>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305683" w:rsidRDefault="00362E3D" w:rsidP="00753B50">
            <w:pPr>
              <w:jc w:val="both"/>
              <w:rPr>
                <w:b/>
                <w:sz w:val="20"/>
                <w:szCs w:val="20"/>
                <w:lang w:val="kk-KZ"/>
              </w:rPr>
            </w:pPr>
            <w:r w:rsidRPr="00305683">
              <w:rPr>
                <w:sz w:val="20"/>
                <w:szCs w:val="20"/>
                <w:lang w:val="kk-KZ"/>
              </w:rPr>
              <w:t xml:space="preserve">Жақсы </w:t>
            </w:r>
          </w:p>
        </w:tc>
        <w:tc>
          <w:tcPr>
            <w:tcW w:w="5528" w:type="dxa"/>
            <w:gridSpan w:val="2"/>
            <w:vMerge/>
          </w:tcPr>
          <w:p w14:paraId="2CB02B42" w14:textId="202F73D9" w:rsidR="000E3AA2" w:rsidRPr="00305683" w:rsidRDefault="000E3AA2" w:rsidP="00753B50">
            <w:pPr>
              <w:jc w:val="both"/>
              <w:rPr>
                <w:sz w:val="20"/>
                <w:szCs w:val="20"/>
              </w:rPr>
            </w:pPr>
          </w:p>
        </w:tc>
      </w:tr>
      <w:tr w:rsidR="00305683" w:rsidRPr="00305683" w14:paraId="28D27C33" w14:textId="77777777" w:rsidTr="00CC25BF">
        <w:trPr>
          <w:trHeight w:val="119"/>
        </w:trPr>
        <w:tc>
          <w:tcPr>
            <w:tcW w:w="851" w:type="dxa"/>
            <w:tcBorders>
              <w:left w:val="single" w:sz="4" w:space="0" w:color="000000" w:themeColor="text1"/>
              <w:right w:val="single" w:sz="4" w:space="0" w:color="000000" w:themeColor="text1"/>
            </w:tcBorders>
          </w:tcPr>
          <w:p w14:paraId="57F5C801" w14:textId="637B1263" w:rsidR="000E3AA2" w:rsidRPr="00305683" w:rsidRDefault="000E3AA2" w:rsidP="00D36E98">
            <w:pPr>
              <w:jc w:val="both"/>
              <w:rPr>
                <w:b/>
                <w:sz w:val="20"/>
                <w:szCs w:val="20"/>
              </w:rPr>
            </w:pPr>
            <w:r w:rsidRPr="00305683">
              <w:rPr>
                <w:sz w:val="20"/>
                <w:szCs w:val="20"/>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305683" w:rsidRDefault="000E3AA2" w:rsidP="00D36E98">
            <w:pPr>
              <w:jc w:val="both"/>
              <w:rPr>
                <w:b/>
                <w:sz w:val="20"/>
                <w:szCs w:val="20"/>
              </w:rPr>
            </w:pPr>
            <w:r w:rsidRPr="00305683">
              <w:rPr>
                <w:sz w:val="20"/>
                <w:szCs w:val="20"/>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305683" w:rsidRDefault="000E3AA2" w:rsidP="00D36E98">
            <w:pPr>
              <w:jc w:val="both"/>
              <w:rPr>
                <w:b/>
                <w:sz w:val="20"/>
                <w:szCs w:val="20"/>
              </w:rPr>
            </w:pPr>
            <w:r w:rsidRPr="00305683">
              <w:rPr>
                <w:sz w:val="20"/>
                <w:szCs w:val="20"/>
              </w:rPr>
              <w:t>80-84</w:t>
            </w:r>
          </w:p>
        </w:tc>
        <w:tc>
          <w:tcPr>
            <w:tcW w:w="1843" w:type="dxa"/>
            <w:vMerge/>
          </w:tcPr>
          <w:p w14:paraId="0E064A2B" w14:textId="5DD1E2C7" w:rsidR="000E3AA2" w:rsidRPr="00305683" w:rsidRDefault="000E3AA2" w:rsidP="00D36E98">
            <w:pPr>
              <w:jc w:val="both"/>
              <w:rPr>
                <w:b/>
                <w:sz w:val="20"/>
                <w:szCs w:val="20"/>
              </w:rPr>
            </w:pPr>
          </w:p>
        </w:tc>
        <w:tc>
          <w:tcPr>
            <w:tcW w:w="3260" w:type="dxa"/>
            <w:tcBorders>
              <w:left w:val="single" w:sz="4" w:space="0" w:color="000000" w:themeColor="text1"/>
              <w:right w:val="single" w:sz="4" w:space="0" w:color="000000" w:themeColor="text1"/>
            </w:tcBorders>
            <w:shd w:val="clear" w:color="auto" w:fill="auto"/>
          </w:tcPr>
          <w:p w14:paraId="5F834E10" w14:textId="764BE3E9" w:rsidR="000E3AA2" w:rsidRPr="00305683" w:rsidRDefault="00EE0F16" w:rsidP="00D36E98">
            <w:pPr>
              <w:jc w:val="both"/>
              <w:rPr>
                <w:b/>
                <w:sz w:val="20"/>
                <w:szCs w:val="20"/>
                <w:lang w:val="kk-KZ"/>
              </w:rPr>
            </w:pPr>
            <w:r w:rsidRPr="00305683">
              <w:rPr>
                <w:b/>
                <w:sz w:val="20"/>
                <w:szCs w:val="20"/>
              </w:rPr>
              <w:t>Форматив</w:t>
            </w:r>
            <w:r w:rsidR="000F5866" w:rsidRPr="00305683">
              <w:rPr>
                <w:b/>
                <w:sz w:val="20"/>
                <w:szCs w:val="20"/>
                <w:lang w:val="kk-KZ"/>
              </w:rPr>
              <w:t>ті және</w:t>
            </w:r>
            <w:r w:rsidRPr="00305683">
              <w:rPr>
                <w:b/>
                <w:sz w:val="20"/>
                <w:szCs w:val="20"/>
              </w:rPr>
              <w:t xml:space="preserve"> </w:t>
            </w:r>
            <w:r w:rsidR="000F5866" w:rsidRPr="00305683">
              <w:rPr>
                <w:b/>
                <w:sz w:val="20"/>
                <w:szCs w:val="20"/>
                <w:lang w:val="kk-KZ"/>
              </w:rPr>
              <w:t>жиынтық бағалау</w:t>
            </w:r>
          </w:p>
          <w:p w14:paraId="56FD8E95" w14:textId="67F605AF" w:rsidR="00B8693A" w:rsidRPr="00305683" w:rsidRDefault="00B8693A" w:rsidP="00D36E98">
            <w:pPr>
              <w:jc w:val="both"/>
              <w:rPr>
                <w:sz w:val="20"/>
                <w:szCs w:val="20"/>
                <w:lang w:val="kk-KZ"/>
              </w:rPr>
            </w:pPr>
          </w:p>
        </w:tc>
        <w:tc>
          <w:tcPr>
            <w:tcW w:w="2268" w:type="dxa"/>
            <w:tcBorders>
              <w:left w:val="single" w:sz="4" w:space="0" w:color="000000" w:themeColor="text1"/>
              <w:right w:val="single" w:sz="4" w:space="0" w:color="000000" w:themeColor="text1"/>
            </w:tcBorders>
            <w:shd w:val="clear" w:color="auto" w:fill="auto"/>
          </w:tcPr>
          <w:p w14:paraId="407C823C" w14:textId="341A0C74" w:rsidR="008F3C7C" w:rsidRPr="00305683" w:rsidRDefault="000F5866" w:rsidP="008F3C7C">
            <w:pPr>
              <w:rPr>
                <w:sz w:val="20"/>
                <w:szCs w:val="20"/>
                <w:u w:val="single"/>
                <w:lang w:val="kk-KZ"/>
              </w:rPr>
            </w:pPr>
            <w:r w:rsidRPr="00305683">
              <w:rPr>
                <w:b/>
                <w:bCs/>
                <w:sz w:val="20"/>
                <w:szCs w:val="20"/>
                <w:lang w:val="kk-KZ"/>
              </w:rPr>
              <w:t xml:space="preserve">% мәндегі баллдар </w:t>
            </w:r>
          </w:p>
          <w:p w14:paraId="22581962" w14:textId="6444F33F" w:rsidR="00B8693A" w:rsidRPr="00305683" w:rsidRDefault="00B8693A" w:rsidP="006F58D2">
            <w:pPr>
              <w:rPr>
                <w:sz w:val="20"/>
                <w:szCs w:val="20"/>
                <w:u w:val="single"/>
                <w:lang w:val="kk-KZ"/>
              </w:rPr>
            </w:pPr>
          </w:p>
        </w:tc>
      </w:tr>
      <w:tr w:rsidR="00305683" w:rsidRPr="00305683"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305683" w:rsidRDefault="000E3AA2" w:rsidP="00D36E98">
            <w:pPr>
              <w:jc w:val="both"/>
              <w:rPr>
                <w:b/>
                <w:sz w:val="20"/>
                <w:szCs w:val="20"/>
              </w:rPr>
            </w:pPr>
            <w:r w:rsidRPr="00305683">
              <w:rPr>
                <w:sz w:val="20"/>
                <w:szCs w:val="20"/>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305683" w:rsidRDefault="000E3AA2" w:rsidP="00D36E98">
            <w:pPr>
              <w:jc w:val="both"/>
              <w:rPr>
                <w:b/>
                <w:sz w:val="20"/>
                <w:szCs w:val="20"/>
              </w:rPr>
            </w:pPr>
            <w:r w:rsidRPr="00305683">
              <w:rPr>
                <w:sz w:val="20"/>
                <w:szCs w:val="20"/>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305683" w:rsidRDefault="000E3AA2" w:rsidP="00D36E98">
            <w:pPr>
              <w:jc w:val="both"/>
              <w:rPr>
                <w:b/>
                <w:sz w:val="20"/>
                <w:szCs w:val="20"/>
              </w:rPr>
            </w:pPr>
            <w:r w:rsidRPr="00305683">
              <w:rPr>
                <w:sz w:val="20"/>
                <w:szCs w:val="20"/>
              </w:rPr>
              <w:t>75-79</w:t>
            </w:r>
          </w:p>
        </w:tc>
        <w:tc>
          <w:tcPr>
            <w:tcW w:w="1843" w:type="dxa"/>
            <w:vMerge/>
          </w:tcPr>
          <w:p w14:paraId="2DF381D3" w14:textId="45C2D34B" w:rsidR="000E3AA2" w:rsidRPr="00305683" w:rsidRDefault="000E3AA2" w:rsidP="00D36E98">
            <w:pPr>
              <w:jc w:val="both"/>
              <w:rPr>
                <w:b/>
                <w:sz w:val="20"/>
                <w:szCs w:val="20"/>
              </w:rPr>
            </w:pPr>
          </w:p>
        </w:tc>
        <w:tc>
          <w:tcPr>
            <w:tcW w:w="3260" w:type="dxa"/>
            <w:tcBorders>
              <w:left w:val="single" w:sz="4" w:space="0" w:color="000000" w:themeColor="text1"/>
              <w:right w:val="single" w:sz="4" w:space="0" w:color="000000" w:themeColor="text1"/>
            </w:tcBorders>
          </w:tcPr>
          <w:p w14:paraId="186D4AE6" w14:textId="6309AFD0" w:rsidR="000E3AA2" w:rsidRPr="00305683" w:rsidRDefault="00362E3D" w:rsidP="00D36E98">
            <w:pPr>
              <w:jc w:val="both"/>
              <w:rPr>
                <w:sz w:val="20"/>
                <w:szCs w:val="20"/>
              </w:rPr>
            </w:pPr>
            <w:r w:rsidRPr="00305683">
              <w:rPr>
                <w:sz w:val="20"/>
                <w:szCs w:val="20"/>
              </w:rPr>
              <w:t>Дәрістердегі белсенділік</w:t>
            </w:r>
          </w:p>
        </w:tc>
        <w:tc>
          <w:tcPr>
            <w:tcW w:w="2268" w:type="dxa"/>
            <w:tcBorders>
              <w:left w:val="single" w:sz="4" w:space="0" w:color="000000" w:themeColor="text1"/>
              <w:right w:val="single" w:sz="4" w:space="0" w:color="000000" w:themeColor="text1"/>
            </w:tcBorders>
          </w:tcPr>
          <w:p w14:paraId="71C85890" w14:textId="0419DFC3" w:rsidR="000E3AA2" w:rsidRPr="00305683" w:rsidRDefault="00EC2901" w:rsidP="00D36E98">
            <w:pPr>
              <w:jc w:val="both"/>
              <w:rPr>
                <w:sz w:val="20"/>
                <w:szCs w:val="20"/>
              </w:rPr>
            </w:pPr>
            <w:r w:rsidRPr="00305683">
              <w:rPr>
                <w:sz w:val="20"/>
                <w:szCs w:val="20"/>
              </w:rPr>
              <w:t>5</w:t>
            </w:r>
          </w:p>
        </w:tc>
      </w:tr>
      <w:tr w:rsidR="00305683" w:rsidRPr="00305683"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305683" w:rsidRDefault="000E3AA2" w:rsidP="00D36E98">
            <w:pPr>
              <w:jc w:val="both"/>
              <w:rPr>
                <w:b/>
                <w:sz w:val="20"/>
                <w:szCs w:val="20"/>
              </w:rPr>
            </w:pPr>
            <w:r w:rsidRPr="00305683">
              <w:rPr>
                <w:sz w:val="20"/>
                <w:szCs w:val="20"/>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305683" w:rsidRDefault="000E3AA2" w:rsidP="00D36E98">
            <w:pPr>
              <w:jc w:val="both"/>
              <w:rPr>
                <w:b/>
                <w:sz w:val="20"/>
                <w:szCs w:val="20"/>
              </w:rPr>
            </w:pPr>
            <w:r w:rsidRPr="00305683">
              <w:rPr>
                <w:sz w:val="20"/>
                <w:szCs w:val="20"/>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305683" w:rsidRDefault="000E3AA2" w:rsidP="00D36E98">
            <w:pPr>
              <w:jc w:val="both"/>
              <w:rPr>
                <w:b/>
                <w:sz w:val="20"/>
                <w:szCs w:val="20"/>
              </w:rPr>
            </w:pPr>
            <w:r w:rsidRPr="00305683">
              <w:rPr>
                <w:sz w:val="20"/>
                <w:szCs w:val="20"/>
              </w:rPr>
              <w:t>70-74</w:t>
            </w:r>
          </w:p>
        </w:tc>
        <w:tc>
          <w:tcPr>
            <w:tcW w:w="1843" w:type="dxa"/>
            <w:vMerge/>
          </w:tcPr>
          <w:p w14:paraId="727C658B" w14:textId="1335D862" w:rsidR="000E3AA2" w:rsidRPr="00305683" w:rsidRDefault="000E3AA2" w:rsidP="00D36E98">
            <w:pPr>
              <w:jc w:val="both"/>
              <w:rPr>
                <w:b/>
                <w:sz w:val="20"/>
                <w:szCs w:val="20"/>
              </w:rPr>
            </w:pPr>
          </w:p>
        </w:tc>
        <w:tc>
          <w:tcPr>
            <w:tcW w:w="3260" w:type="dxa"/>
            <w:tcBorders>
              <w:left w:val="single" w:sz="4" w:space="0" w:color="000000" w:themeColor="text1"/>
              <w:right w:val="single" w:sz="4" w:space="0" w:color="000000" w:themeColor="text1"/>
            </w:tcBorders>
          </w:tcPr>
          <w:p w14:paraId="469E3873" w14:textId="04B49099" w:rsidR="000E3AA2" w:rsidRPr="00305683" w:rsidRDefault="00362E3D" w:rsidP="00D36E98">
            <w:pPr>
              <w:jc w:val="both"/>
              <w:rPr>
                <w:sz w:val="20"/>
                <w:szCs w:val="20"/>
                <w:lang w:val="kk-KZ"/>
              </w:rPr>
            </w:pPr>
            <w:r w:rsidRPr="00305683">
              <w:rPr>
                <w:sz w:val="20"/>
                <w:szCs w:val="20"/>
              </w:rPr>
              <w:t>Практикалық сабақтарда жұмыс істеу</w:t>
            </w:r>
            <w:r w:rsidRPr="00305683">
              <w:rPr>
                <w:sz w:val="20"/>
                <w:szCs w:val="20"/>
                <w:lang w:val="kk-KZ"/>
              </w:rPr>
              <w:t>і</w:t>
            </w:r>
          </w:p>
        </w:tc>
        <w:tc>
          <w:tcPr>
            <w:tcW w:w="2268" w:type="dxa"/>
            <w:tcBorders>
              <w:left w:val="single" w:sz="4" w:space="0" w:color="000000" w:themeColor="text1"/>
              <w:right w:val="single" w:sz="4" w:space="0" w:color="000000" w:themeColor="text1"/>
            </w:tcBorders>
          </w:tcPr>
          <w:p w14:paraId="29508CAB" w14:textId="710C855A" w:rsidR="000E3AA2" w:rsidRPr="00305683" w:rsidRDefault="009C29E7" w:rsidP="00D36E98">
            <w:pPr>
              <w:jc w:val="both"/>
              <w:rPr>
                <w:sz w:val="20"/>
                <w:szCs w:val="20"/>
                <w:lang w:val="kk-KZ"/>
              </w:rPr>
            </w:pPr>
            <w:r w:rsidRPr="00305683">
              <w:rPr>
                <w:sz w:val="20"/>
                <w:szCs w:val="20"/>
                <w:lang w:val="kk-KZ"/>
              </w:rPr>
              <w:t>20</w:t>
            </w:r>
          </w:p>
        </w:tc>
      </w:tr>
      <w:tr w:rsidR="00305683" w:rsidRPr="00305683" w14:paraId="012AB828" w14:textId="77777777" w:rsidTr="00CC25BF">
        <w:trPr>
          <w:trHeight w:val="181"/>
        </w:trPr>
        <w:tc>
          <w:tcPr>
            <w:tcW w:w="851" w:type="dxa"/>
            <w:tcBorders>
              <w:left w:val="single" w:sz="4" w:space="0" w:color="000000" w:themeColor="text1"/>
              <w:right w:val="single" w:sz="4" w:space="0" w:color="000000" w:themeColor="text1"/>
            </w:tcBorders>
            <w:shd w:val="clear" w:color="auto" w:fill="92D050"/>
          </w:tcPr>
          <w:p w14:paraId="7F6BA272" w14:textId="39604E34" w:rsidR="00C82184" w:rsidRPr="00305683" w:rsidRDefault="00C82184" w:rsidP="00D36E98">
            <w:pPr>
              <w:jc w:val="both"/>
              <w:rPr>
                <w:b/>
                <w:sz w:val="20"/>
                <w:szCs w:val="20"/>
              </w:rPr>
            </w:pPr>
            <w:r w:rsidRPr="00305683">
              <w:rPr>
                <w:sz w:val="20"/>
                <w:szCs w:val="20"/>
                <w:lang w:val="en-US"/>
              </w:rPr>
              <w:t>C</w:t>
            </w:r>
          </w:p>
        </w:tc>
        <w:tc>
          <w:tcPr>
            <w:tcW w:w="1276" w:type="dxa"/>
            <w:tcBorders>
              <w:left w:val="single" w:sz="4" w:space="0" w:color="000000" w:themeColor="text1"/>
              <w:right w:val="single" w:sz="4" w:space="0" w:color="000000" w:themeColor="text1"/>
            </w:tcBorders>
            <w:shd w:val="clear" w:color="auto" w:fill="92D050"/>
          </w:tcPr>
          <w:p w14:paraId="5F43E354" w14:textId="3EA4F87B" w:rsidR="00C82184" w:rsidRPr="00305683" w:rsidRDefault="00C82184" w:rsidP="00D36E98">
            <w:pPr>
              <w:jc w:val="both"/>
              <w:rPr>
                <w:b/>
                <w:sz w:val="20"/>
                <w:szCs w:val="20"/>
              </w:rPr>
            </w:pPr>
            <w:r w:rsidRPr="00305683">
              <w:rPr>
                <w:sz w:val="20"/>
                <w:szCs w:val="20"/>
              </w:rPr>
              <w:t>2,0</w:t>
            </w:r>
          </w:p>
        </w:tc>
        <w:tc>
          <w:tcPr>
            <w:tcW w:w="992" w:type="dxa"/>
            <w:gridSpan w:val="2"/>
            <w:tcBorders>
              <w:left w:val="single" w:sz="4" w:space="0" w:color="000000" w:themeColor="text1"/>
              <w:right w:val="single" w:sz="4" w:space="0" w:color="000000" w:themeColor="text1"/>
            </w:tcBorders>
            <w:shd w:val="clear" w:color="auto" w:fill="92D050"/>
          </w:tcPr>
          <w:p w14:paraId="4A74E75B" w14:textId="59DD6D7C" w:rsidR="00C82184" w:rsidRPr="00305683" w:rsidRDefault="00C82184" w:rsidP="00D36E98">
            <w:pPr>
              <w:jc w:val="both"/>
              <w:rPr>
                <w:b/>
                <w:sz w:val="20"/>
                <w:szCs w:val="20"/>
              </w:rPr>
            </w:pPr>
            <w:r w:rsidRPr="00305683">
              <w:rPr>
                <w:sz w:val="20"/>
                <w:szCs w:val="20"/>
              </w:rPr>
              <w:t>65-69</w:t>
            </w:r>
          </w:p>
        </w:tc>
        <w:tc>
          <w:tcPr>
            <w:tcW w:w="1843" w:type="dxa"/>
            <w:vMerge w:val="restart"/>
            <w:tcBorders>
              <w:left w:val="single" w:sz="4" w:space="0" w:color="000000" w:themeColor="text1"/>
              <w:right w:val="single" w:sz="4" w:space="0" w:color="000000" w:themeColor="text1"/>
            </w:tcBorders>
            <w:shd w:val="clear" w:color="auto" w:fill="92D050"/>
          </w:tcPr>
          <w:p w14:paraId="07E42541" w14:textId="5E3E26A9" w:rsidR="00C82184" w:rsidRPr="00305683" w:rsidRDefault="00C82184" w:rsidP="00D36E98">
            <w:pPr>
              <w:jc w:val="both"/>
              <w:rPr>
                <w:b/>
                <w:sz w:val="20"/>
                <w:szCs w:val="20"/>
                <w:lang w:val="kk-KZ"/>
              </w:rPr>
            </w:pPr>
            <w:r w:rsidRPr="00305683">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C82184" w:rsidRPr="00305683" w:rsidRDefault="00C82184" w:rsidP="00D36E98">
            <w:pPr>
              <w:jc w:val="both"/>
              <w:rPr>
                <w:sz w:val="20"/>
                <w:szCs w:val="20"/>
              </w:rPr>
            </w:pPr>
            <w:r w:rsidRPr="00305683">
              <w:rPr>
                <w:sz w:val="20"/>
                <w:szCs w:val="20"/>
                <w:lang w:val="kk-KZ"/>
              </w:rPr>
              <w:t>Өзіндік жұмысы</w:t>
            </w:r>
            <w:r w:rsidRPr="00305683">
              <w:rPr>
                <w:sz w:val="20"/>
                <w:szCs w:val="20"/>
              </w:rPr>
              <w:t xml:space="preserve">                                      </w:t>
            </w:r>
          </w:p>
        </w:tc>
        <w:tc>
          <w:tcPr>
            <w:tcW w:w="2268" w:type="dxa"/>
            <w:tcBorders>
              <w:left w:val="single" w:sz="4" w:space="0" w:color="000000" w:themeColor="text1"/>
              <w:right w:val="single" w:sz="4" w:space="0" w:color="000000" w:themeColor="text1"/>
            </w:tcBorders>
          </w:tcPr>
          <w:p w14:paraId="5675D2F4" w14:textId="3FCA0A25" w:rsidR="00C82184" w:rsidRPr="00305683" w:rsidRDefault="00C82184" w:rsidP="00D36E98">
            <w:pPr>
              <w:jc w:val="both"/>
              <w:rPr>
                <w:sz w:val="20"/>
                <w:szCs w:val="20"/>
                <w:lang w:val="kk-KZ"/>
              </w:rPr>
            </w:pPr>
            <w:r w:rsidRPr="00305683">
              <w:rPr>
                <w:sz w:val="20"/>
                <w:szCs w:val="20"/>
              </w:rPr>
              <w:t>2</w:t>
            </w:r>
            <w:r w:rsidRPr="00305683">
              <w:rPr>
                <w:sz w:val="20"/>
                <w:szCs w:val="20"/>
                <w:lang w:val="kk-KZ"/>
              </w:rPr>
              <w:t>5</w:t>
            </w:r>
          </w:p>
        </w:tc>
      </w:tr>
      <w:tr w:rsidR="00305683" w:rsidRPr="00305683" w14:paraId="5FFF3F67" w14:textId="77777777" w:rsidTr="00CC25BF">
        <w:trPr>
          <w:trHeight w:val="87"/>
        </w:trPr>
        <w:tc>
          <w:tcPr>
            <w:tcW w:w="851" w:type="dxa"/>
            <w:tcBorders>
              <w:left w:val="single" w:sz="4" w:space="0" w:color="000000" w:themeColor="text1"/>
              <w:right w:val="single" w:sz="4" w:space="0" w:color="000000" w:themeColor="text1"/>
            </w:tcBorders>
            <w:shd w:val="clear" w:color="auto" w:fill="92D050"/>
          </w:tcPr>
          <w:p w14:paraId="3821FA52" w14:textId="1EBE0FFB" w:rsidR="00C82184" w:rsidRPr="00305683" w:rsidRDefault="00C82184" w:rsidP="00D36E98">
            <w:pPr>
              <w:jc w:val="both"/>
              <w:rPr>
                <w:b/>
                <w:sz w:val="20"/>
                <w:szCs w:val="20"/>
              </w:rPr>
            </w:pPr>
            <w:r w:rsidRPr="00305683">
              <w:rPr>
                <w:sz w:val="20"/>
                <w:szCs w:val="20"/>
                <w:lang w:val="en-US"/>
              </w:rPr>
              <w:t>C-</w:t>
            </w:r>
          </w:p>
        </w:tc>
        <w:tc>
          <w:tcPr>
            <w:tcW w:w="1276" w:type="dxa"/>
            <w:tcBorders>
              <w:left w:val="single" w:sz="4" w:space="0" w:color="000000" w:themeColor="text1"/>
              <w:right w:val="single" w:sz="4" w:space="0" w:color="000000" w:themeColor="text1"/>
            </w:tcBorders>
            <w:shd w:val="clear" w:color="auto" w:fill="92D050"/>
          </w:tcPr>
          <w:p w14:paraId="0A8CFC86" w14:textId="7C77D32B" w:rsidR="00C82184" w:rsidRPr="00305683" w:rsidRDefault="00C82184" w:rsidP="00D36E98">
            <w:pPr>
              <w:jc w:val="both"/>
              <w:rPr>
                <w:b/>
                <w:sz w:val="20"/>
                <w:szCs w:val="20"/>
              </w:rPr>
            </w:pPr>
            <w:r w:rsidRPr="00305683">
              <w:rPr>
                <w:sz w:val="20"/>
                <w:szCs w:val="20"/>
              </w:rPr>
              <w:t>1,67</w:t>
            </w:r>
          </w:p>
        </w:tc>
        <w:tc>
          <w:tcPr>
            <w:tcW w:w="992" w:type="dxa"/>
            <w:gridSpan w:val="2"/>
            <w:tcBorders>
              <w:left w:val="single" w:sz="4" w:space="0" w:color="000000" w:themeColor="text1"/>
              <w:right w:val="single" w:sz="4" w:space="0" w:color="000000" w:themeColor="text1"/>
            </w:tcBorders>
            <w:shd w:val="clear" w:color="auto" w:fill="92D050"/>
          </w:tcPr>
          <w:p w14:paraId="5DC06743" w14:textId="1BED014C" w:rsidR="00C82184" w:rsidRPr="00305683" w:rsidRDefault="00C82184" w:rsidP="00D36E98">
            <w:pPr>
              <w:jc w:val="both"/>
              <w:rPr>
                <w:b/>
                <w:sz w:val="20"/>
                <w:szCs w:val="20"/>
              </w:rPr>
            </w:pPr>
            <w:r w:rsidRPr="00305683">
              <w:rPr>
                <w:sz w:val="20"/>
                <w:szCs w:val="20"/>
              </w:rPr>
              <w:t>60-64</w:t>
            </w:r>
          </w:p>
        </w:tc>
        <w:tc>
          <w:tcPr>
            <w:tcW w:w="1843" w:type="dxa"/>
            <w:vMerge/>
            <w:tcBorders>
              <w:left w:val="single" w:sz="4" w:space="0" w:color="000000" w:themeColor="text1"/>
              <w:right w:val="single" w:sz="4" w:space="0" w:color="000000" w:themeColor="text1"/>
            </w:tcBorders>
            <w:shd w:val="clear" w:color="auto" w:fill="92D050"/>
          </w:tcPr>
          <w:p w14:paraId="5EE77E04" w14:textId="1B4B705A" w:rsidR="00C82184" w:rsidRPr="00305683" w:rsidRDefault="00C82184" w:rsidP="00D36E98">
            <w:pPr>
              <w:jc w:val="both"/>
              <w:rPr>
                <w:b/>
                <w:sz w:val="20"/>
                <w:szCs w:val="20"/>
              </w:rPr>
            </w:pPr>
          </w:p>
        </w:tc>
        <w:tc>
          <w:tcPr>
            <w:tcW w:w="3260" w:type="dxa"/>
            <w:tcBorders>
              <w:left w:val="single" w:sz="4" w:space="0" w:color="000000" w:themeColor="text1"/>
              <w:right w:val="single" w:sz="4" w:space="0" w:color="000000" w:themeColor="text1"/>
            </w:tcBorders>
          </w:tcPr>
          <w:p w14:paraId="1C5D02EA" w14:textId="6A7BDB9D" w:rsidR="00C82184" w:rsidRPr="00305683" w:rsidRDefault="00C82184" w:rsidP="00D36E98">
            <w:pPr>
              <w:jc w:val="both"/>
              <w:rPr>
                <w:sz w:val="20"/>
                <w:szCs w:val="20"/>
                <w:lang w:val="kk-KZ"/>
              </w:rPr>
            </w:pPr>
            <w:r w:rsidRPr="00305683">
              <w:rPr>
                <w:sz w:val="20"/>
                <w:szCs w:val="20"/>
              </w:rPr>
              <w:t>Жобалық және шығармашылық қызмет</w:t>
            </w:r>
            <w:r w:rsidRPr="00305683">
              <w:rPr>
                <w:sz w:val="20"/>
                <w:szCs w:val="20"/>
                <w:lang w:val="kk-KZ"/>
              </w:rPr>
              <w:t>і</w:t>
            </w:r>
          </w:p>
        </w:tc>
        <w:tc>
          <w:tcPr>
            <w:tcW w:w="2268" w:type="dxa"/>
            <w:tcBorders>
              <w:left w:val="single" w:sz="4" w:space="0" w:color="000000" w:themeColor="text1"/>
              <w:right w:val="single" w:sz="4" w:space="0" w:color="000000" w:themeColor="text1"/>
            </w:tcBorders>
          </w:tcPr>
          <w:p w14:paraId="71DA5517" w14:textId="6CDF2A19" w:rsidR="00C82184" w:rsidRPr="00305683" w:rsidRDefault="00C82184" w:rsidP="00D36E98">
            <w:pPr>
              <w:jc w:val="both"/>
              <w:rPr>
                <w:sz w:val="20"/>
                <w:szCs w:val="20"/>
                <w:lang w:val="kk-KZ"/>
              </w:rPr>
            </w:pPr>
            <w:r w:rsidRPr="00305683">
              <w:rPr>
                <w:sz w:val="20"/>
                <w:szCs w:val="20"/>
                <w:lang w:val="kk-KZ"/>
              </w:rPr>
              <w:t>10</w:t>
            </w:r>
          </w:p>
        </w:tc>
      </w:tr>
      <w:tr w:rsidR="00305683" w:rsidRPr="00305683" w14:paraId="720EC03E" w14:textId="77777777" w:rsidTr="00CC25BF">
        <w:trPr>
          <w:trHeight w:val="250"/>
        </w:trPr>
        <w:tc>
          <w:tcPr>
            <w:tcW w:w="851" w:type="dxa"/>
            <w:tcBorders>
              <w:left w:val="single" w:sz="4" w:space="0" w:color="000000" w:themeColor="text1"/>
              <w:bottom w:val="single" w:sz="4" w:space="0" w:color="auto"/>
              <w:right w:val="single" w:sz="4" w:space="0" w:color="000000" w:themeColor="text1"/>
            </w:tcBorders>
            <w:shd w:val="clear" w:color="auto" w:fill="92D050"/>
          </w:tcPr>
          <w:p w14:paraId="42A3091F" w14:textId="6E579101" w:rsidR="00C82184" w:rsidRPr="00305683" w:rsidRDefault="00C82184" w:rsidP="00D36E98">
            <w:pPr>
              <w:jc w:val="both"/>
              <w:rPr>
                <w:b/>
                <w:sz w:val="20"/>
                <w:szCs w:val="20"/>
              </w:rPr>
            </w:pPr>
            <w:r w:rsidRPr="00305683">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shd w:val="clear" w:color="auto" w:fill="92D050"/>
          </w:tcPr>
          <w:p w14:paraId="03A1BE1C" w14:textId="3062CFBF" w:rsidR="00C82184" w:rsidRPr="00305683" w:rsidRDefault="00C82184" w:rsidP="00D36E98">
            <w:pPr>
              <w:jc w:val="both"/>
              <w:rPr>
                <w:b/>
                <w:sz w:val="20"/>
                <w:szCs w:val="20"/>
              </w:rPr>
            </w:pPr>
            <w:r w:rsidRPr="00305683">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shd w:val="clear" w:color="auto" w:fill="92D050"/>
          </w:tcPr>
          <w:p w14:paraId="6F06F576" w14:textId="59C899F1" w:rsidR="00C82184" w:rsidRPr="00305683" w:rsidRDefault="00C82184" w:rsidP="00D36E98">
            <w:pPr>
              <w:jc w:val="both"/>
              <w:rPr>
                <w:b/>
                <w:sz w:val="20"/>
                <w:szCs w:val="20"/>
              </w:rPr>
            </w:pPr>
            <w:r w:rsidRPr="00305683">
              <w:rPr>
                <w:sz w:val="20"/>
                <w:szCs w:val="20"/>
              </w:rPr>
              <w:t>55-59</w:t>
            </w:r>
          </w:p>
        </w:tc>
        <w:tc>
          <w:tcPr>
            <w:tcW w:w="1843" w:type="dxa"/>
            <w:vMerge/>
            <w:tcBorders>
              <w:left w:val="single" w:sz="4" w:space="0" w:color="000000" w:themeColor="text1"/>
              <w:right w:val="single" w:sz="4" w:space="0" w:color="000000" w:themeColor="text1"/>
            </w:tcBorders>
            <w:shd w:val="clear" w:color="auto" w:fill="92D050"/>
          </w:tcPr>
          <w:p w14:paraId="1DA4C698" w14:textId="6F8F93D6" w:rsidR="00C82184" w:rsidRPr="00305683" w:rsidRDefault="00C82184" w:rsidP="00D36E98">
            <w:pPr>
              <w:jc w:val="both"/>
              <w:rPr>
                <w:sz w:val="20"/>
                <w:szCs w:val="20"/>
                <w:lang w:val="kk-KZ"/>
              </w:rPr>
            </w:pPr>
          </w:p>
        </w:tc>
        <w:tc>
          <w:tcPr>
            <w:tcW w:w="3260" w:type="dxa"/>
            <w:tcBorders>
              <w:left w:val="single" w:sz="4" w:space="0" w:color="000000" w:themeColor="text1"/>
              <w:bottom w:val="single" w:sz="4" w:space="0" w:color="auto"/>
              <w:right w:val="single" w:sz="4" w:space="0" w:color="000000" w:themeColor="text1"/>
            </w:tcBorders>
          </w:tcPr>
          <w:p w14:paraId="08AEE923" w14:textId="7B7A47E2" w:rsidR="00C82184" w:rsidRPr="00305683" w:rsidRDefault="00C82184" w:rsidP="00D36E98">
            <w:pPr>
              <w:jc w:val="both"/>
              <w:rPr>
                <w:sz w:val="20"/>
                <w:szCs w:val="20"/>
              </w:rPr>
            </w:pPr>
            <w:r w:rsidRPr="00305683">
              <w:rPr>
                <w:sz w:val="20"/>
                <w:szCs w:val="20"/>
                <w:lang w:val="kk-KZ"/>
              </w:rPr>
              <w:t xml:space="preserve">Қорытынды бақылау </w:t>
            </w:r>
            <w:r w:rsidRPr="00305683">
              <w:rPr>
                <w:sz w:val="20"/>
                <w:szCs w:val="20"/>
              </w:rPr>
              <w:t>(</w:t>
            </w:r>
            <w:r w:rsidRPr="00305683">
              <w:rPr>
                <w:sz w:val="20"/>
                <w:szCs w:val="20"/>
                <w:lang w:val="kk-KZ"/>
              </w:rPr>
              <w:t>емтиха</w:t>
            </w:r>
            <w:r w:rsidRPr="00305683">
              <w:rPr>
                <w:sz w:val="20"/>
                <w:szCs w:val="20"/>
              </w:rPr>
              <w:t xml:space="preserve">н)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C82184" w:rsidRPr="00305683" w:rsidRDefault="00C82184" w:rsidP="00D36E98">
            <w:pPr>
              <w:jc w:val="both"/>
              <w:rPr>
                <w:sz w:val="20"/>
                <w:szCs w:val="20"/>
              </w:rPr>
            </w:pPr>
            <w:r w:rsidRPr="00305683">
              <w:rPr>
                <w:sz w:val="20"/>
                <w:szCs w:val="20"/>
              </w:rPr>
              <w:t>40</w:t>
            </w:r>
          </w:p>
        </w:tc>
      </w:tr>
      <w:tr w:rsidR="00305683" w:rsidRPr="00305683" w14:paraId="22B40A05" w14:textId="77777777" w:rsidTr="00CC25BF">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92D050"/>
          </w:tcPr>
          <w:p w14:paraId="3DDD5F69" w14:textId="7FC69E4B" w:rsidR="005337E5" w:rsidRPr="00305683" w:rsidRDefault="005337E5" w:rsidP="00122EF2">
            <w:pPr>
              <w:rPr>
                <w:sz w:val="20"/>
                <w:szCs w:val="20"/>
              </w:rPr>
            </w:pPr>
            <w:r w:rsidRPr="00305683">
              <w:rPr>
                <w:sz w:val="20"/>
                <w:szCs w:val="20"/>
              </w:rPr>
              <w:t>D</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70A21B87" w14:textId="01B3AB18" w:rsidR="005337E5" w:rsidRPr="00305683" w:rsidRDefault="005337E5" w:rsidP="00122EF2">
            <w:pPr>
              <w:rPr>
                <w:sz w:val="20"/>
                <w:szCs w:val="20"/>
              </w:rPr>
            </w:pPr>
            <w:r w:rsidRPr="00305683">
              <w:rPr>
                <w:sz w:val="20"/>
                <w:szCs w:val="20"/>
              </w:rPr>
              <w:t>1,0</w:t>
            </w:r>
          </w:p>
        </w:tc>
        <w:tc>
          <w:tcPr>
            <w:tcW w:w="992" w:type="dxa"/>
            <w:gridSpan w:val="2"/>
            <w:tcBorders>
              <w:top w:val="single" w:sz="4" w:space="0" w:color="auto"/>
              <w:left w:val="single" w:sz="4" w:space="0" w:color="auto"/>
              <w:bottom w:val="single" w:sz="4" w:space="0" w:color="auto"/>
              <w:right w:val="single" w:sz="4" w:space="0" w:color="000000" w:themeColor="text1"/>
            </w:tcBorders>
            <w:shd w:val="clear" w:color="auto" w:fill="92D050"/>
          </w:tcPr>
          <w:p w14:paraId="160708D3" w14:textId="64B77755" w:rsidR="005337E5" w:rsidRPr="00305683" w:rsidRDefault="005337E5" w:rsidP="00122EF2">
            <w:pPr>
              <w:rPr>
                <w:sz w:val="20"/>
                <w:szCs w:val="20"/>
              </w:rPr>
            </w:pPr>
            <w:r w:rsidRPr="00305683">
              <w:rPr>
                <w:sz w:val="20"/>
                <w:szCs w:val="20"/>
              </w:rPr>
              <w:t>50-54</w:t>
            </w:r>
          </w:p>
        </w:tc>
        <w:tc>
          <w:tcPr>
            <w:tcW w:w="1843" w:type="dxa"/>
            <w:vMerge/>
            <w:tcBorders>
              <w:left w:val="single" w:sz="4" w:space="0" w:color="000000" w:themeColor="text1"/>
              <w:right w:val="single" w:sz="4" w:space="0" w:color="000000" w:themeColor="text1"/>
            </w:tcBorders>
            <w:shd w:val="clear" w:color="auto" w:fill="92D050"/>
          </w:tcPr>
          <w:p w14:paraId="06CE69D2" w14:textId="37561217" w:rsidR="005337E5" w:rsidRPr="00305683" w:rsidRDefault="005337E5" w:rsidP="00122EF2">
            <w:pPr>
              <w:rPr>
                <w:sz w:val="20"/>
                <w:szCs w:val="20"/>
              </w:rPr>
            </w:pPr>
          </w:p>
        </w:tc>
        <w:tc>
          <w:tcPr>
            <w:tcW w:w="3260" w:type="dxa"/>
            <w:vMerge w:val="restart"/>
            <w:tcBorders>
              <w:top w:val="single" w:sz="4" w:space="0" w:color="auto"/>
              <w:left w:val="single" w:sz="4" w:space="0" w:color="000000" w:themeColor="text1"/>
              <w:right w:val="single" w:sz="4" w:space="0" w:color="auto"/>
            </w:tcBorders>
          </w:tcPr>
          <w:p w14:paraId="077BBDF7" w14:textId="6DAF5961" w:rsidR="005337E5" w:rsidRPr="00305683" w:rsidRDefault="005337E5" w:rsidP="00C82184">
            <w:pPr>
              <w:rPr>
                <w:sz w:val="20"/>
                <w:szCs w:val="20"/>
              </w:rPr>
            </w:pPr>
            <w:r w:rsidRPr="00305683">
              <w:rPr>
                <w:sz w:val="20"/>
                <w:szCs w:val="20"/>
                <w:lang w:val="kk-KZ"/>
              </w:rPr>
              <w:t>ЖИЫНТЫҒЫ</w:t>
            </w:r>
            <w:r w:rsidRPr="00305683">
              <w:rPr>
                <w:sz w:val="20"/>
                <w:szCs w:val="20"/>
              </w:rPr>
              <w:t xml:space="preserve">                                      </w:t>
            </w:r>
          </w:p>
        </w:tc>
        <w:tc>
          <w:tcPr>
            <w:tcW w:w="2268" w:type="dxa"/>
            <w:vMerge w:val="restart"/>
            <w:tcBorders>
              <w:top w:val="single" w:sz="4" w:space="0" w:color="auto"/>
              <w:left w:val="single" w:sz="4" w:space="0" w:color="auto"/>
              <w:right w:val="single" w:sz="4" w:space="0" w:color="auto"/>
            </w:tcBorders>
          </w:tcPr>
          <w:p w14:paraId="68DA8883" w14:textId="2C6AA58C" w:rsidR="005337E5" w:rsidRPr="00305683" w:rsidRDefault="005337E5" w:rsidP="00C82184">
            <w:pPr>
              <w:rPr>
                <w:sz w:val="20"/>
                <w:szCs w:val="20"/>
              </w:rPr>
            </w:pPr>
            <w:r w:rsidRPr="00305683">
              <w:rPr>
                <w:sz w:val="20"/>
                <w:szCs w:val="20"/>
              </w:rPr>
              <w:t xml:space="preserve">100 </w:t>
            </w:r>
          </w:p>
        </w:tc>
      </w:tr>
      <w:tr w:rsidR="00305683" w:rsidRPr="00305683" w14:paraId="5514E1A3" w14:textId="77777777" w:rsidTr="005337E5">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7D5F2290" w14:textId="64A8362A" w:rsidR="005337E5" w:rsidRPr="00305683" w:rsidRDefault="005337E5" w:rsidP="00C82184">
            <w:pPr>
              <w:rPr>
                <w:sz w:val="20"/>
                <w:szCs w:val="20"/>
              </w:rPr>
            </w:pPr>
            <w:r w:rsidRPr="00305683">
              <w:rPr>
                <w:sz w:val="20"/>
                <w:szCs w:val="20"/>
              </w:rPr>
              <w:t>FX</w:t>
            </w:r>
          </w:p>
        </w:tc>
        <w:tc>
          <w:tcPr>
            <w:tcW w:w="1276" w:type="dxa"/>
            <w:tcBorders>
              <w:top w:val="single" w:sz="4" w:space="0" w:color="auto"/>
              <w:left w:val="single" w:sz="4" w:space="0" w:color="auto"/>
              <w:bottom w:val="single" w:sz="4" w:space="0" w:color="auto"/>
              <w:right w:val="single" w:sz="4" w:space="0" w:color="auto"/>
            </w:tcBorders>
            <w:shd w:val="clear" w:color="auto" w:fill="92D050"/>
            <w:vAlign w:val="center"/>
          </w:tcPr>
          <w:p w14:paraId="45BDD723" w14:textId="2432D861" w:rsidR="005337E5" w:rsidRPr="00305683" w:rsidRDefault="005337E5" w:rsidP="00C82184">
            <w:pPr>
              <w:rPr>
                <w:sz w:val="20"/>
                <w:szCs w:val="20"/>
              </w:rPr>
            </w:pPr>
            <w:r w:rsidRPr="00305683">
              <w:rPr>
                <w:sz w:val="20"/>
                <w:szCs w:val="20"/>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1EF3380D" w14:textId="4DA3C306" w:rsidR="005337E5" w:rsidRPr="00305683" w:rsidRDefault="005337E5" w:rsidP="00C82184">
            <w:pPr>
              <w:rPr>
                <w:sz w:val="20"/>
                <w:szCs w:val="20"/>
              </w:rPr>
            </w:pPr>
            <w:r w:rsidRPr="00305683">
              <w:rPr>
                <w:sz w:val="20"/>
                <w:szCs w:val="20"/>
              </w:rPr>
              <w:t>25-49</w:t>
            </w:r>
          </w:p>
        </w:tc>
        <w:tc>
          <w:tcPr>
            <w:tcW w:w="1843" w:type="dxa"/>
            <w:vMerge w:val="restart"/>
            <w:tcBorders>
              <w:right w:val="single" w:sz="4" w:space="0" w:color="000000" w:themeColor="text1"/>
            </w:tcBorders>
            <w:shd w:val="clear" w:color="auto" w:fill="92D050"/>
          </w:tcPr>
          <w:p w14:paraId="73BA187F" w14:textId="22C381F1" w:rsidR="005337E5" w:rsidRPr="00305683" w:rsidRDefault="005337E5" w:rsidP="00C82184">
            <w:pPr>
              <w:rPr>
                <w:sz w:val="20"/>
                <w:szCs w:val="20"/>
              </w:rPr>
            </w:pPr>
            <w:r w:rsidRPr="00305683">
              <w:rPr>
                <w:sz w:val="20"/>
                <w:szCs w:val="20"/>
                <w:lang w:val="kk-KZ"/>
              </w:rPr>
              <w:t xml:space="preserve">Қанағаттанарлықсыз </w:t>
            </w:r>
          </w:p>
        </w:tc>
        <w:tc>
          <w:tcPr>
            <w:tcW w:w="3260" w:type="dxa"/>
            <w:vMerge/>
            <w:tcBorders>
              <w:left w:val="single" w:sz="4" w:space="0" w:color="000000" w:themeColor="text1"/>
              <w:right w:val="single" w:sz="4" w:space="0" w:color="auto"/>
            </w:tcBorders>
          </w:tcPr>
          <w:p w14:paraId="454AAECE" w14:textId="037F6042" w:rsidR="005337E5" w:rsidRPr="00305683" w:rsidRDefault="005337E5" w:rsidP="00C82184">
            <w:pPr>
              <w:rPr>
                <w:sz w:val="20"/>
                <w:szCs w:val="20"/>
                <w:lang w:val="kk-KZ"/>
              </w:rPr>
            </w:pPr>
          </w:p>
        </w:tc>
        <w:tc>
          <w:tcPr>
            <w:tcW w:w="2268" w:type="dxa"/>
            <w:vMerge/>
            <w:tcBorders>
              <w:left w:val="single" w:sz="4" w:space="0" w:color="auto"/>
              <w:right w:val="single" w:sz="4" w:space="0" w:color="auto"/>
            </w:tcBorders>
          </w:tcPr>
          <w:p w14:paraId="5D20F99D" w14:textId="077D7F14" w:rsidR="005337E5" w:rsidRPr="00305683" w:rsidRDefault="005337E5" w:rsidP="00C82184">
            <w:pPr>
              <w:rPr>
                <w:sz w:val="20"/>
                <w:szCs w:val="20"/>
              </w:rPr>
            </w:pPr>
          </w:p>
        </w:tc>
      </w:tr>
      <w:tr w:rsidR="00305683" w:rsidRPr="00305683" w14:paraId="01390B9A" w14:textId="77777777" w:rsidTr="00CC25BF">
        <w:trPr>
          <w:trHeight w:val="45"/>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31A8E748" w14:textId="1E7DA974" w:rsidR="005337E5" w:rsidRPr="00305683" w:rsidRDefault="005337E5" w:rsidP="00C82184">
            <w:pPr>
              <w:rPr>
                <w:sz w:val="20"/>
                <w:szCs w:val="20"/>
              </w:rPr>
            </w:pPr>
            <w:r w:rsidRPr="00305683">
              <w:rPr>
                <w:sz w:val="20"/>
                <w:szCs w:val="20"/>
              </w:rPr>
              <w:t>F</w:t>
            </w:r>
          </w:p>
        </w:tc>
        <w:tc>
          <w:tcPr>
            <w:tcW w:w="1276" w:type="dxa"/>
            <w:tcBorders>
              <w:top w:val="single" w:sz="4" w:space="0" w:color="auto"/>
              <w:left w:val="single" w:sz="4" w:space="0" w:color="auto"/>
              <w:bottom w:val="single" w:sz="4" w:space="0" w:color="auto"/>
              <w:right w:val="single" w:sz="4" w:space="0" w:color="auto"/>
            </w:tcBorders>
            <w:shd w:val="clear" w:color="auto" w:fill="92D050"/>
            <w:vAlign w:val="center"/>
          </w:tcPr>
          <w:p w14:paraId="37BD7811" w14:textId="55DA8CAC" w:rsidR="005337E5" w:rsidRPr="00305683" w:rsidRDefault="005337E5" w:rsidP="00C82184">
            <w:pPr>
              <w:rPr>
                <w:sz w:val="20"/>
                <w:szCs w:val="20"/>
              </w:rPr>
            </w:pPr>
            <w:r w:rsidRPr="00305683">
              <w:rPr>
                <w:sz w:val="20"/>
                <w:szCs w:val="20"/>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7AB405E1" w14:textId="3C5391E7" w:rsidR="005337E5" w:rsidRPr="00305683" w:rsidRDefault="005337E5" w:rsidP="00C82184">
            <w:pPr>
              <w:rPr>
                <w:sz w:val="20"/>
                <w:szCs w:val="20"/>
              </w:rPr>
            </w:pPr>
            <w:r w:rsidRPr="00305683">
              <w:rPr>
                <w:sz w:val="20"/>
                <w:szCs w:val="20"/>
              </w:rPr>
              <w:t>0-24</w:t>
            </w:r>
          </w:p>
        </w:tc>
        <w:tc>
          <w:tcPr>
            <w:tcW w:w="1843" w:type="dxa"/>
            <w:vMerge/>
            <w:tcBorders>
              <w:bottom w:val="single" w:sz="4" w:space="0" w:color="000000"/>
              <w:right w:val="single" w:sz="4" w:space="0" w:color="000000" w:themeColor="text1"/>
            </w:tcBorders>
            <w:shd w:val="clear" w:color="auto" w:fill="92D050"/>
          </w:tcPr>
          <w:p w14:paraId="6752838B" w14:textId="77777777" w:rsidR="005337E5" w:rsidRPr="00305683" w:rsidRDefault="005337E5" w:rsidP="00C82184">
            <w:pPr>
              <w:rPr>
                <w:sz w:val="20"/>
                <w:szCs w:val="20"/>
              </w:rPr>
            </w:pPr>
          </w:p>
        </w:tc>
        <w:tc>
          <w:tcPr>
            <w:tcW w:w="3260" w:type="dxa"/>
            <w:vMerge/>
            <w:tcBorders>
              <w:left w:val="single" w:sz="4" w:space="0" w:color="000000" w:themeColor="text1"/>
              <w:bottom w:val="single" w:sz="4" w:space="0" w:color="auto"/>
              <w:right w:val="single" w:sz="4" w:space="0" w:color="auto"/>
            </w:tcBorders>
          </w:tcPr>
          <w:p w14:paraId="638D609B" w14:textId="1AFC8150" w:rsidR="005337E5" w:rsidRPr="00305683" w:rsidRDefault="005337E5" w:rsidP="00C82184">
            <w:pPr>
              <w:rPr>
                <w:sz w:val="20"/>
                <w:szCs w:val="20"/>
                <w:lang w:val="kk-KZ"/>
              </w:rPr>
            </w:pPr>
          </w:p>
        </w:tc>
        <w:tc>
          <w:tcPr>
            <w:tcW w:w="2268" w:type="dxa"/>
            <w:vMerge/>
            <w:tcBorders>
              <w:left w:val="single" w:sz="4" w:space="0" w:color="auto"/>
              <w:bottom w:val="single" w:sz="4" w:space="0" w:color="auto"/>
              <w:right w:val="single" w:sz="4" w:space="0" w:color="auto"/>
            </w:tcBorders>
          </w:tcPr>
          <w:p w14:paraId="41C016D7" w14:textId="4DDB4190" w:rsidR="005337E5" w:rsidRPr="00305683" w:rsidRDefault="005337E5" w:rsidP="00C82184">
            <w:pPr>
              <w:rPr>
                <w:sz w:val="20"/>
                <w:szCs w:val="20"/>
              </w:rPr>
            </w:pPr>
          </w:p>
        </w:tc>
      </w:tr>
      <w:tr w:rsidR="00305683" w:rsidRPr="00305683"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C82184" w:rsidRPr="00305683" w:rsidRDefault="00C82184" w:rsidP="00C82184">
            <w:pPr>
              <w:tabs>
                <w:tab w:val="left" w:pos="1276"/>
              </w:tabs>
              <w:jc w:val="center"/>
              <w:rPr>
                <w:b/>
                <w:sz w:val="20"/>
                <w:szCs w:val="20"/>
              </w:rPr>
            </w:pPr>
          </w:p>
          <w:p w14:paraId="347B0781" w14:textId="0E06F483" w:rsidR="00C82184" w:rsidRPr="00305683" w:rsidRDefault="00C82184" w:rsidP="00C82184">
            <w:pPr>
              <w:jc w:val="center"/>
              <w:rPr>
                <w:b/>
                <w:bCs/>
                <w:sz w:val="20"/>
                <w:szCs w:val="20"/>
              </w:rPr>
            </w:pPr>
            <w:r w:rsidRPr="00305683">
              <w:rPr>
                <w:b/>
                <w:bCs/>
                <w:sz w:val="20"/>
                <w:szCs w:val="20"/>
              </w:rPr>
              <w:t>Оқу курсының мазмұнын іске асыру күнтізбесі (кестесі). Оқыту</w:t>
            </w:r>
            <w:r w:rsidRPr="00305683">
              <w:rPr>
                <w:b/>
                <w:bCs/>
                <w:sz w:val="20"/>
                <w:szCs w:val="20"/>
                <w:lang w:val="kk-KZ"/>
              </w:rPr>
              <w:t xml:space="preserve">дың </w:t>
            </w:r>
            <w:r w:rsidRPr="00305683">
              <w:rPr>
                <w:b/>
                <w:bCs/>
                <w:sz w:val="20"/>
                <w:szCs w:val="20"/>
              </w:rPr>
              <w:t>және</w:t>
            </w:r>
            <w:r w:rsidRPr="00305683">
              <w:rPr>
                <w:b/>
                <w:bCs/>
                <w:sz w:val="20"/>
                <w:szCs w:val="20"/>
                <w:lang w:val="kk-KZ"/>
              </w:rPr>
              <w:t xml:space="preserve"> білім берудің</w:t>
            </w:r>
            <w:r w:rsidRPr="00305683">
              <w:rPr>
                <w:b/>
                <w:bCs/>
                <w:sz w:val="20"/>
                <w:szCs w:val="20"/>
              </w:rPr>
              <w:t xml:space="preserve"> әдістері.</w:t>
            </w:r>
          </w:p>
          <w:p w14:paraId="49645523" w14:textId="1845F762" w:rsidR="00C82184" w:rsidRPr="00305683" w:rsidRDefault="00C82184" w:rsidP="00C82184">
            <w:pPr>
              <w:jc w:val="center"/>
              <w:rPr>
                <w:b/>
                <w:sz w:val="20"/>
                <w:szCs w:val="20"/>
              </w:rPr>
            </w:pPr>
          </w:p>
        </w:tc>
      </w:tr>
    </w:tbl>
    <w:tbl>
      <w:tblPr>
        <w:tblStyle w:val="af9"/>
        <w:tblW w:w="10509" w:type="dxa"/>
        <w:tblInd w:w="-856" w:type="dxa"/>
        <w:tblLook w:val="04A0" w:firstRow="1" w:lastRow="0" w:firstColumn="1" w:lastColumn="0" w:noHBand="0" w:noVBand="1"/>
      </w:tblPr>
      <w:tblGrid>
        <w:gridCol w:w="1135"/>
        <w:gridCol w:w="7787"/>
        <w:gridCol w:w="860"/>
        <w:gridCol w:w="727"/>
      </w:tblGrid>
      <w:tr w:rsidR="00305683" w:rsidRPr="00305683" w14:paraId="70D56BBA" w14:textId="77777777" w:rsidTr="001A6AA6">
        <w:tc>
          <w:tcPr>
            <w:tcW w:w="1135" w:type="dxa"/>
            <w:shd w:val="clear" w:color="auto" w:fill="auto"/>
          </w:tcPr>
          <w:p w14:paraId="492C7304" w14:textId="78246349" w:rsidR="008642A4" w:rsidRPr="00305683" w:rsidRDefault="004B2BA6" w:rsidP="00B77F6B">
            <w:pPr>
              <w:tabs>
                <w:tab w:val="left" w:pos="1276"/>
              </w:tabs>
              <w:jc w:val="center"/>
              <w:rPr>
                <w:b/>
                <w:sz w:val="20"/>
                <w:szCs w:val="20"/>
                <w:lang w:val="kk-KZ"/>
              </w:rPr>
            </w:pPr>
            <w:r w:rsidRPr="00305683">
              <w:rPr>
                <w:b/>
                <w:sz w:val="20"/>
                <w:szCs w:val="20"/>
                <w:lang w:val="kk-KZ"/>
              </w:rPr>
              <w:t>Аптасы</w:t>
            </w:r>
          </w:p>
        </w:tc>
        <w:tc>
          <w:tcPr>
            <w:tcW w:w="7787" w:type="dxa"/>
            <w:shd w:val="clear" w:color="auto" w:fill="auto"/>
          </w:tcPr>
          <w:p w14:paraId="49454947" w14:textId="2B38EBD4" w:rsidR="008642A4" w:rsidRPr="00305683" w:rsidRDefault="004B2BA6" w:rsidP="00B77F6B">
            <w:pPr>
              <w:tabs>
                <w:tab w:val="left" w:pos="1276"/>
              </w:tabs>
              <w:jc w:val="center"/>
              <w:rPr>
                <w:sz w:val="20"/>
                <w:szCs w:val="20"/>
                <w:lang w:val="kk-KZ"/>
              </w:rPr>
            </w:pPr>
            <w:r w:rsidRPr="00305683">
              <w:rPr>
                <w:sz w:val="20"/>
                <w:szCs w:val="20"/>
                <w:lang w:val="kk-KZ"/>
              </w:rPr>
              <w:t>Тақырып атауы</w:t>
            </w:r>
          </w:p>
        </w:tc>
        <w:tc>
          <w:tcPr>
            <w:tcW w:w="860" w:type="dxa"/>
            <w:shd w:val="clear" w:color="auto" w:fill="auto"/>
          </w:tcPr>
          <w:p w14:paraId="0219070F" w14:textId="39742476" w:rsidR="008642A4" w:rsidRPr="00305683" w:rsidRDefault="004B2BA6" w:rsidP="00E91403">
            <w:pPr>
              <w:tabs>
                <w:tab w:val="left" w:pos="1276"/>
              </w:tabs>
              <w:rPr>
                <w:b/>
                <w:sz w:val="20"/>
                <w:szCs w:val="20"/>
                <w:lang w:val="kk-KZ"/>
              </w:rPr>
            </w:pPr>
            <w:r w:rsidRPr="00305683">
              <w:rPr>
                <w:b/>
                <w:sz w:val="20"/>
                <w:szCs w:val="20"/>
                <w:lang w:val="kk-KZ"/>
              </w:rPr>
              <w:t>Сағат саны</w:t>
            </w:r>
          </w:p>
        </w:tc>
        <w:tc>
          <w:tcPr>
            <w:tcW w:w="727" w:type="dxa"/>
            <w:shd w:val="clear" w:color="auto" w:fill="auto"/>
          </w:tcPr>
          <w:p w14:paraId="15306AE5" w14:textId="2DAA13E8" w:rsidR="008642A4" w:rsidRPr="00305683" w:rsidRDefault="008642A4" w:rsidP="00E91403">
            <w:pPr>
              <w:tabs>
                <w:tab w:val="left" w:pos="1276"/>
              </w:tabs>
              <w:ind w:left="-68" w:firstLine="26"/>
              <w:rPr>
                <w:b/>
                <w:sz w:val="20"/>
                <w:szCs w:val="20"/>
              </w:rPr>
            </w:pPr>
            <w:r w:rsidRPr="00305683">
              <w:rPr>
                <w:b/>
                <w:sz w:val="20"/>
                <w:szCs w:val="20"/>
              </w:rPr>
              <w:t>Макс</w:t>
            </w:r>
            <w:r w:rsidR="00EB165C" w:rsidRPr="00305683">
              <w:rPr>
                <w:b/>
                <w:sz w:val="20"/>
                <w:szCs w:val="20"/>
              </w:rPr>
              <w:t>.</w:t>
            </w:r>
          </w:p>
          <w:p w14:paraId="7D819F9E" w14:textId="22719599" w:rsidR="008642A4" w:rsidRPr="00305683" w:rsidRDefault="008642A4" w:rsidP="00E91403">
            <w:pPr>
              <w:tabs>
                <w:tab w:val="left" w:pos="1276"/>
              </w:tabs>
              <w:rPr>
                <w:b/>
                <w:sz w:val="20"/>
                <w:szCs w:val="20"/>
                <w:lang w:val="kk-KZ"/>
              </w:rPr>
            </w:pPr>
            <w:r w:rsidRPr="00305683">
              <w:rPr>
                <w:b/>
                <w:sz w:val="20"/>
                <w:szCs w:val="20"/>
                <w:lang w:val="kk-KZ"/>
              </w:rPr>
              <w:t>б</w:t>
            </w:r>
            <w:r w:rsidRPr="00305683">
              <w:rPr>
                <w:b/>
                <w:sz w:val="20"/>
                <w:szCs w:val="20"/>
              </w:rPr>
              <w:t>алл</w:t>
            </w:r>
          </w:p>
        </w:tc>
      </w:tr>
      <w:tr w:rsidR="00305683" w:rsidRPr="00305683" w14:paraId="352B8DBD" w14:textId="77777777" w:rsidTr="001A6AA6">
        <w:tc>
          <w:tcPr>
            <w:tcW w:w="10509" w:type="dxa"/>
            <w:gridSpan w:val="4"/>
            <w:shd w:val="clear" w:color="auto" w:fill="auto"/>
          </w:tcPr>
          <w:p w14:paraId="576E1514" w14:textId="7A208C79" w:rsidR="003121DB" w:rsidRPr="00305683" w:rsidRDefault="003121DB" w:rsidP="003121DB">
            <w:pPr>
              <w:tabs>
                <w:tab w:val="left" w:pos="1276"/>
              </w:tabs>
              <w:jc w:val="center"/>
              <w:rPr>
                <w:sz w:val="20"/>
                <w:szCs w:val="20"/>
                <w:lang w:val="kk-KZ"/>
              </w:rPr>
            </w:pPr>
            <w:r w:rsidRPr="00305683">
              <w:rPr>
                <w:sz w:val="20"/>
                <w:szCs w:val="20"/>
              </w:rPr>
              <w:t xml:space="preserve">МОДУЛЬ 1 </w:t>
            </w:r>
            <w:r w:rsidR="00D5385E" w:rsidRPr="00305683">
              <w:rPr>
                <w:rStyle w:val="aff7"/>
                <w:bCs w:val="0"/>
                <w:sz w:val="20"/>
                <w:szCs w:val="20"/>
              </w:rPr>
              <w:t>Копирайтинг пен спичрайтингтің теориялық негіздері</w:t>
            </w:r>
          </w:p>
        </w:tc>
      </w:tr>
      <w:tr w:rsidR="00305683" w:rsidRPr="00305683" w14:paraId="764A4D7C" w14:textId="77777777" w:rsidTr="001A6AA6">
        <w:tc>
          <w:tcPr>
            <w:tcW w:w="1135" w:type="dxa"/>
            <w:vMerge w:val="restart"/>
            <w:shd w:val="clear" w:color="auto" w:fill="auto"/>
          </w:tcPr>
          <w:p w14:paraId="62E94D98" w14:textId="77777777" w:rsidR="003121DB" w:rsidRPr="00305683" w:rsidRDefault="003121DB" w:rsidP="003121DB">
            <w:pPr>
              <w:tabs>
                <w:tab w:val="left" w:pos="1276"/>
              </w:tabs>
              <w:jc w:val="center"/>
              <w:rPr>
                <w:sz w:val="20"/>
                <w:szCs w:val="20"/>
              </w:rPr>
            </w:pPr>
            <w:r w:rsidRPr="00305683">
              <w:rPr>
                <w:sz w:val="20"/>
                <w:szCs w:val="20"/>
              </w:rPr>
              <w:t>1</w:t>
            </w:r>
          </w:p>
        </w:tc>
        <w:tc>
          <w:tcPr>
            <w:tcW w:w="7787" w:type="dxa"/>
            <w:shd w:val="clear" w:color="auto" w:fill="auto"/>
          </w:tcPr>
          <w:p w14:paraId="2B52BA6E" w14:textId="6A1B6E4F" w:rsidR="003121DB" w:rsidRPr="00305683" w:rsidRDefault="003121DB" w:rsidP="003121DB">
            <w:pPr>
              <w:tabs>
                <w:tab w:val="left" w:pos="1276"/>
              </w:tabs>
              <w:rPr>
                <w:b/>
                <w:sz w:val="20"/>
                <w:szCs w:val="20"/>
              </w:rPr>
            </w:pPr>
            <w:r w:rsidRPr="00305683">
              <w:rPr>
                <w:b/>
                <w:sz w:val="20"/>
                <w:szCs w:val="20"/>
                <w:lang w:val="kk-KZ"/>
              </w:rPr>
              <w:t xml:space="preserve">Д </w:t>
            </w:r>
            <w:r w:rsidRPr="00305683">
              <w:rPr>
                <w:b/>
                <w:sz w:val="20"/>
                <w:szCs w:val="20"/>
              </w:rPr>
              <w:t xml:space="preserve">1. </w:t>
            </w:r>
            <w:r w:rsidR="00151A56" w:rsidRPr="00305683">
              <w:rPr>
                <w:sz w:val="20"/>
                <w:szCs w:val="20"/>
              </w:rPr>
              <w:t>Копирайтинг және спичрайтинг: ұғымы, мақсаты, айырмашылығы</w:t>
            </w:r>
            <w:r w:rsidRPr="00305683">
              <w:rPr>
                <w:sz w:val="20"/>
                <w:szCs w:val="20"/>
                <w:lang w:val="kk-KZ"/>
              </w:rPr>
              <w:t xml:space="preserve"> </w:t>
            </w:r>
          </w:p>
        </w:tc>
        <w:tc>
          <w:tcPr>
            <w:tcW w:w="860" w:type="dxa"/>
            <w:shd w:val="clear" w:color="auto" w:fill="auto"/>
          </w:tcPr>
          <w:p w14:paraId="1FC6CB41" w14:textId="43007539" w:rsidR="003121DB" w:rsidRPr="00305683" w:rsidRDefault="003121DB" w:rsidP="003121DB">
            <w:pPr>
              <w:tabs>
                <w:tab w:val="left" w:pos="1276"/>
              </w:tabs>
              <w:jc w:val="center"/>
              <w:rPr>
                <w:b/>
                <w:sz w:val="20"/>
                <w:szCs w:val="20"/>
              </w:rPr>
            </w:pPr>
            <w:r w:rsidRPr="00305683">
              <w:rPr>
                <w:sz w:val="20"/>
                <w:szCs w:val="20"/>
                <w:lang w:val="kk-KZ"/>
              </w:rPr>
              <w:t>1</w:t>
            </w:r>
          </w:p>
        </w:tc>
        <w:tc>
          <w:tcPr>
            <w:tcW w:w="727" w:type="dxa"/>
            <w:shd w:val="clear" w:color="auto" w:fill="auto"/>
          </w:tcPr>
          <w:p w14:paraId="2870466B" w14:textId="77777777" w:rsidR="003121DB" w:rsidRPr="00305683" w:rsidRDefault="003121DB" w:rsidP="003121DB">
            <w:pPr>
              <w:tabs>
                <w:tab w:val="left" w:pos="1276"/>
              </w:tabs>
              <w:jc w:val="center"/>
              <w:rPr>
                <w:b/>
                <w:sz w:val="20"/>
                <w:szCs w:val="20"/>
              </w:rPr>
            </w:pPr>
          </w:p>
        </w:tc>
      </w:tr>
      <w:tr w:rsidR="00305683" w:rsidRPr="00305683" w14:paraId="6B5B5ABE" w14:textId="77777777" w:rsidTr="001A6AA6">
        <w:tc>
          <w:tcPr>
            <w:tcW w:w="1135" w:type="dxa"/>
            <w:vMerge/>
            <w:shd w:val="clear" w:color="auto" w:fill="auto"/>
          </w:tcPr>
          <w:p w14:paraId="1B8B8D5A" w14:textId="77777777" w:rsidR="003121DB" w:rsidRPr="00305683" w:rsidRDefault="003121DB" w:rsidP="003121DB">
            <w:pPr>
              <w:tabs>
                <w:tab w:val="left" w:pos="1276"/>
              </w:tabs>
              <w:jc w:val="center"/>
              <w:rPr>
                <w:sz w:val="20"/>
                <w:szCs w:val="20"/>
              </w:rPr>
            </w:pPr>
          </w:p>
        </w:tc>
        <w:tc>
          <w:tcPr>
            <w:tcW w:w="7787" w:type="dxa"/>
            <w:shd w:val="clear" w:color="auto" w:fill="auto"/>
          </w:tcPr>
          <w:p w14:paraId="34E2664F" w14:textId="1C1C15EB" w:rsidR="003121DB" w:rsidRPr="00305683" w:rsidRDefault="003121DB" w:rsidP="00151A56">
            <w:pPr>
              <w:tabs>
                <w:tab w:val="left" w:pos="1276"/>
              </w:tabs>
              <w:rPr>
                <w:sz w:val="20"/>
                <w:szCs w:val="20"/>
              </w:rPr>
            </w:pPr>
            <w:r w:rsidRPr="00305683">
              <w:rPr>
                <w:b/>
                <w:sz w:val="20"/>
                <w:szCs w:val="20"/>
              </w:rPr>
              <w:t>С</w:t>
            </w:r>
            <w:r w:rsidRPr="00305683">
              <w:rPr>
                <w:b/>
                <w:sz w:val="20"/>
                <w:szCs w:val="20"/>
                <w:lang w:val="kk-KZ"/>
              </w:rPr>
              <w:t xml:space="preserve">С </w:t>
            </w:r>
            <w:r w:rsidRPr="00305683">
              <w:rPr>
                <w:b/>
                <w:sz w:val="20"/>
                <w:szCs w:val="20"/>
              </w:rPr>
              <w:t xml:space="preserve">1. </w:t>
            </w:r>
            <w:r w:rsidR="00151A56" w:rsidRPr="00305683">
              <w:rPr>
                <w:sz w:val="20"/>
                <w:szCs w:val="20"/>
              </w:rPr>
              <w:t>Копирайтинг пен спичрайтинг</w:t>
            </w:r>
            <w:r w:rsidR="00151A56" w:rsidRPr="00305683">
              <w:rPr>
                <w:sz w:val="20"/>
                <w:szCs w:val="20"/>
                <w:lang w:val="kk-KZ"/>
              </w:rPr>
              <w:t xml:space="preserve">: </w:t>
            </w:r>
            <w:r w:rsidR="00151A56" w:rsidRPr="00305683">
              <w:rPr>
                <w:sz w:val="20"/>
                <w:szCs w:val="20"/>
              </w:rPr>
              <w:t>ұғымы, мақсаты, айырмашылығы</w:t>
            </w:r>
            <w:r w:rsidR="00151A56" w:rsidRPr="00305683">
              <w:rPr>
                <w:sz w:val="20"/>
                <w:szCs w:val="20"/>
                <w:lang w:val="kk-KZ"/>
              </w:rPr>
              <w:t xml:space="preserve"> </w:t>
            </w:r>
            <w:r w:rsidR="00151A56" w:rsidRPr="00305683">
              <w:rPr>
                <w:sz w:val="20"/>
                <w:szCs w:val="20"/>
              </w:rPr>
              <w:t xml:space="preserve"> қоғамдағы қызметі</w:t>
            </w:r>
            <w:r w:rsidRPr="00305683">
              <w:rPr>
                <w:sz w:val="20"/>
                <w:szCs w:val="20"/>
                <w:lang w:val="kk-KZ"/>
              </w:rPr>
              <w:t xml:space="preserve"> </w:t>
            </w:r>
          </w:p>
        </w:tc>
        <w:tc>
          <w:tcPr>
            <w:tcW w:w="860" w:type="dxa"/>
            <w:shd w:val="clear" w:color="auto" w:fill="auto"/>
          </w:tcPr>
          <w:p w14:paraId="6C7BAA4E" w14:textId="039DE8D9" w:rsidR="003121DB" w:rsidRPr="00305683" w:rsidRDefault="003121DB" w:rsidP="003121DB">
            <w:pPr>
              <w:tabs>
                <w:tab w:val="left" w:pos="1276"/>
              </w:tabs>
              <w:jc w:val="center"/>
              <w:rPr>
                <w:sz w:val="20"/>
                <w:szCs w:val="20"/>
              </w:rPr>
            </w:pPr>
            <w:r w:rsidRPr="00305683">
              <w:rPr>
                <w:sz w:val="20"/>
                <w:szCs w:val="20"/>
                <w:lang w:val="kk-KZ"/>
              </w:rPr>
              <w:t>1</w:t>
            </w:r>
          </w:p>
        </w:tc>
        <w:tc>
          <w:tcPr>
            <w:tcW w:w="727" w:type="dxa"/>
            <w:shd w:val="clear" w:color="auto" w:fill="auto"/>
          </w:tcPr>
          <w:p w14:paraId="5F4168B9" w14:textId="3009CE39" w:rsidR="003121DB" w:rsidRPr="00305683" w:rsidRDefault="0053503A" w:rsidP="003121DB">
            <w:pPr>
              <w:tabs>
                <w:tab w:val="left" w:pos="1276"/>
              </w:tabs>
              <w:jc w:val="center"/>
              <w:rPr>
                <w:sz w:val="20"/>
                <w:szCs w:val="20"/>
              </w:rPr>
            </w:pPr>
            <w:r w:rsidRPr="00305683">
              <w:rPr>
                <w:sz w:val="20"/>
                <w:szCs w:val="20"/>
                <w:lang w:val="kk-KZ"/>
              </w:rPr>
              <w:t>9</w:t>
            </w:r>
          </w:p>
        </w:tc>
      </w:tr>
      <w:tr w:rsidR="00305683" w:rsidRPr="00305683" w14:paraId="2AF3A3E5" w14:textId="77777777" w:rsidTr="001A6AA6">
        <w:tc>
          <w:tcPr>
            <w:tcW w:w="1135" w:type="dxa"/>
            <w:vMerge/>
            <w:shd w:val="clear" w:color="auto" w:fill="auto"/>
          </w:tcPr>
          <w:p w14:paraId="2AB52D8D" w14:textId="77777777" w:rsidR="003121DB" w:rsidRPr="00305683" w:rsidRDefault="003121DB" w:rsidP="003121DB">
            <w:pPr>
              <w:tabs>
                <w:tab w:val="left" w:pos="1276"/>
              </w:tabs>
              <w:jc w:val="center"/>
              <w:rPr>
                <w:sz w:val="20"/>
                <w:szCs w:val="20"/>
              </w:rPr>
            </w:pPr>
          </w:p>
        </w:tc>
        <w:tc>
          <w:tcPr>
            <w:tcW w:w="7787" w:type="dxa"/>
            <w:shd w:val="clear" w:color="auto" w:fill="auto"/>
          </w:tcPr>
          <w:p w14:paraId="03A13DE3" w14:textId="1AA8FD35" w:rsidR="003121DB" w:rsidRPr="00305683" w:rsidRDefault="003121DB" w:rsidP="00151A56">
            <w:pPr>
              <w:tabs>
                <w:tab w:val="left" w:pos="1276"/>
              </w:tabs>
              <w:rPr>
                <w:b/>
                <w:sz w:val="20"/>
                <w:szCs w:val="20"/>
                <w:lang w:val="kk-KZ"/>
              </w:rPr>
            </w:pPr>
            <w:r w:rsidRPr="00305683">
              <w:rPr>
                <w:b/>
                <w:sz w:val="20"/>
                <w:szCs w:val="20"/>
                <w:lang w:val="kk-KZ"/>
              </w:rPr>
              <w:t>ЗС</w:t>
            </w:r>
            <w:r w:rsidRPr="00305683">
              <w:rPr>
                <w:b/>
                <w:sz w:val="20"/>
                <w:szCs w:val="20"/>
              </w:rPr>
              <w:t xml:space="preserve"> 1. </w:t>
            </w:r>
            <w:r w:rsidR="00151A56" w:rsidRPr="00305683">
              <w:rPr>
                <w:sz w:val="20"/>
                <w:szCs w:val="20"/>
              </w:rPr>
              <w:t>Копирайтинг және спичрайтинг:</w:t>
            </w:r>
            <w:r w:rsidR="00151A56" w:rsidRPr="00305683">
              <w:rPr>
                <w:sz w:val="20"/>
                <w:szCs w:val="20"/>
                <w:lang w:val="kk-KZ"/>
              </w:rPr>
              <w:t xml:space="preserve"> бастапқы көріністері </w:t>
            </w:r>
          </w:p>
        </w:tc>
        <w:tc>
          <w:tcPr>
            <w:tcW w:w="860" w:type="dxa"/>
            <w:shd w:val="clear" w:color="auto" w:fill="auto"/>
          </w:tcPr>
          <w:p w14:paraId="5BCFE1C3" w14:textId="32D456FC" w:rsidR="003121DB" w:rsidRPr="00305683" w:rsidRDefault="003121DB" w:rsidP="003121DB">
            <w:pPr>
              <w:tabs>
                <w:tab w:val="left" w:pos="1276"/>
              </w:tabs>
              <w:jc w:val="center"/>
              <w:rPr>
                <w:sz w:val="20"/>
                <w:szCs w:val="20"/>
              </w:rPr>
            </w:pPr>
            <w:r w:rsidRPr="00305683">
              <w:rPr>
                <w:sz w:val="20"/>
                <w:szCs w:val="20"/>
                <w:lang w:val="kk-KZ"/>
              </w:rPr>
              <w:t>1</w:t>
            </w:r>
          </w:p>
        </w:tc>
        <w:tc>
          <w:tcPr>
            <w:tcW w:w="727" w:type="dxa"/>
            <w:shd w:val="clear" w:color="auto" w:fill="auto"/>
          </w:tcPr>
          <w:p w14:paraId="5114EDCD" w14:textId="77777777" w:rsidR="003121DB" w:rsidRPr="00305683" w:rsidRDefault="003121DB" w:rsidP="003121DB">
            <w:pPr>
              <w:tabs>
                <w:tab w:val="left" w:pos="1276"/>
              </w:tabs>
              <w:jc w:val="center"/>
              <w:rPr>
                <w:sz w:val="20"/>
                <w:szCs w:val="20"/>
              </w:rPr>
            </w:pPr>
          </w:p>
        </w:tc>
      </w:tr>
      <w:tr w:rsidR="00305683" w:rsidRPr="00305683" w14:paraId="53946E54" w14:textId="77777777" w:rsidTr="001A6AA6">
        <w:tc>
          <w:tcPr>
            <w:tcW w:w="1135" w:type="dxa"/>
            <w:vMerge w:val="restart"/>
            <w:shd w:val="clear" w:color="auto" w:fill="auto"/>
          </w:tcPr>
          <w:p w14:paraId="5FE35A89" w14:textId="77777777" w:rsidR="003121DB" w:rsidRPr="00305683" w:rsidRDefault="003121DB" w:rsidP="003121DB">
            <w:pPr>
              <w:tabs>
                <w:tab w:val="left" w:pos="1276"/>
              </w:tabs>
              <w:jc w:val="center"/>
              <w:rPr>
                <w:sz w:val="20"/>
                <w:szCs w:val="20"/>
              </w:rPr>
            </w:pPr>
            <w:r w:rsidRPr="00305683">
              <w:rPr>
                <w:sz w:val="20"/>
                <w:szCs w:val="20"/>
              </w:rPr>
              <w:t>2</w:t>
            </w:r>
          </w:p>
        </w:tc>
        <w:tc>
          <w:tcPr>
            <w:tcW w:w="7787" w:type="dxa"/>
            <w:shd w:val="clear" w:color="auto" w:fill="auto"/>
          </w:tcPr>
          <w:p w14:paraId="30152B83" w14:textId="2840F0EA" w:rsidR="003121DB" w:rsidRPr="00305683" w:rsidRDefault="003121DB" w:rsidP="003121DB">
            <w:pPr>
              <w:tabs>
                <w:tab w:val="left" w:pos="1276"/>
              </w:tabs>
              <w:rPr>
                <w:b/>
                <w:sz w:val="20"/>
                <w:szCs w:val="20"/>
              </w:rPr>
            </w:pPr>
            <w:r w:rsidRPr="00305683">
              <w:rPr>
                <w:b/>
                <w:sz w:val="20"/>
                <w:szCs w:val="20"/>
                <w:lang w:val="kk-KZ"/>
              </w:rPr>
              <w:t xml:space="preserve">Д </w:t>
            </w:r>
            <w:r w:rsidRPr="00305683">
              <w:rPr>
                <w:b/>
                <w:sz w:val="20"/>
                <w:szCs w:val="20"/>
              </w:rPr>
              <w:t xml:space="preserve">2. </w:t>
            </w:r>
            <w:r w:rsidR="00D46BDD" w:rsidRPr="00305683">
              <w:rPr>
                <w:sz w:val="20"/>
                <w:szCs w:val="20"/>
                <w:lang w:eastAsia="ru-RU"/>
              </w:rPr>
              <w:t>Копирайтинг пен спичрайтинг – ұлттық коммуникацияның заманауи формасы</w:t>
            </w:r>
          </w:p>
        </w:tc>
        <w:tc>
          <w:tcPr>
            <w:tcW w:w="860" w:type="dxa"/>
            <w:shd w:val="clear" w:color="auto" w:fill="auto"/>
          </w:tcPr>
          <w:p w14:paraId="37331017" w14:textId="1719E042" w:rsidR="003121DB" w:rsidRPr="00305683" w:rsidRDefault="003121DB" w:rsidP="003121DB">
            <w:pPr>
              <w:tabs>
                <w:tab w:val="left" w:pos="1276"/>
              </w:tabs>
              <w:jc w:val="center"/>
              <w:rPr>
                <w:sz w:val="20"/>
                <w:szCs w:val="20"/>
              </w:rPr>
            </w:pPr>
            <w:r w:rsidRPr="00305683">
              <w:rPr>
                <w:sz w:val="20"/>
                <w:szCs w:val="20"/>
                <w:lang w:val="kk-KZ"/>
              </w:rPr>
              <w:t>1</w:t>
            </w:r>
          </w:p>
        </w:tc>
        <w:tc>
          <w:tcPr>
            <w:tcW w:w="727" w:type="dxa"/>
            <w:shd w:val="clear" w:color="auto" w:fill="auto"/>
          </w:tcPr>
          <w:p w14:paraId="3CFD117B" w14:textId="77777777" w:rsidR="003121DB" w:rsidRPr="00305683" w:rsidRDefault="003121DB" w:rsidP="003121DB">
            <w:pPr>
              <w:tabs>
                <w:tab w:val="left" w:pos="1276"/>
              </w:tabs>
              <w:jc w:val="center"/>
              <w:rPr>
                <w:sz w:val="20"/>
                <w:szCs w:val="20"/>
              </w:rPr>
            </w:pPr>
          </w:p>
        </w:tc>
      </w:tr>
      <w:tr w:rsidR="00305683" w:rsidRPr="00305683" w14:paraId="06FD8733" w14:textId="77777777" w:rsidTr="001A6AA6">
        <w:tc>
          <w:tcPr>
            <w:tcW w:w="1135" w:type="dxa"/>
            <w:vMerge/>
            <w:shd w:val="clear" w:color="auto" w:fill="auto"/>
          </w:tcPr>
          <w:p w14:paraId="005973C5" w14:textId="77777777" w:rsidR="003121DB" w:rsidRPr="00305683" w:rsidRDefault="003121DB" w:rsidP="003121DB">
            <w:pPr>
              <w:tabs>
                <w:tab w:val="left" w:pos="1276"/>
              </w:tabs>
              <w:jc w:val="center"/>
              <w:rPr>
                <w:sz w:val="20"/>
                <w:szCs w:val="20"/>
              </w:rPr>
            </w:pPr>
          </w:p>
        </w:tc>
        <w:tc>
          <w:tcPr>
            <w:tcW w:w="7787" w:type="dxa"/>
            <w:shd w:val="clear" w:color="auto" w:fill="auto"/>
          </w:tcPr>
          <w:p w14:paraId="02BB0B96" w14:textId="3DD94911" w:rsidR="003121DB" w:rsidRPr="00305683" w:rsidRDefault="003121DB" w:rsidP="007F0279">
            <w:pPr>
              <w:tabs>
                <w:tab w:val="left" w:pos="1276"/>
              </w:tabs>
              <w:rPr>
                <w:b/>
                <w:sz w:val="20"/>
                <w:szCs w:val="20"/>
                <w:lang w:val="kk-KZ"/>
              </w:rPr>
            </w:pPr>
            <w:r w:rsidRPr="00305683">
              <w:rPr>
                <w:b/>
                <w:sz w:val="20"/>
                <w:szCs w:val="20"/>
              </w:rPr>
              <w:t>С</w:t>
            </w:r>
            <w:r w:rsidRPr="00305683">
              <w:rPr>
                <w:b/>
                <w:sz w:val="20"/>
                <w:szCs w:val="20"/>
                <w:lang w:val="kk-KZ"/>
              </w:rPr>
              <w:t>С</w:t>
            </w:r>
            <w:r w:rsidRPr="00305683">
              <w:rPr>
                <w:b/>
                <w:sz w:val="20"/>
                <w:szCs w:val="20"/>
              </w:rPr>
              <w:t xml:space="preserve"> 2.</w:t>
            </w:r>
            <w:r w:rsidRPr="00305683">
              <w:rPr>
                <w:sz w:val="20"/>
                <w:szCs w:val="20"/>
              </w:rPr>
              <w:t xml:space="preserve"> </w:t>
            </w:r>
            <w:r w:rsidRPr="00305683">
              <w:rPr>
                <w:sz w:val="20"/>
                <w:szCs w:val="20"/>
                <w:lang w:val="kk-KZ"/>
              </w:rPr>
              <w:t xml:space="preserve"> </w:t>
            </w:r>
            <w:r w:rsidR="007F0279" w:rsidRPr="00305683">
              <w:rPr>
                <w:sz w:val="20"/>
                <w:szCs w:val="20"/>
                <w:lang w:val="kk-KZ" w:eastAsia="ru-RU"/>
              </w:rPr>
              <w:t>Қазақ қоғамындағы сөздің құндылығы: сөз қадірі, сөз құдіреті</w:t>
            </w:r>
          </w:p>
        </w:tc>
        <w:tc>
          <w:tcPr>
            <w:tcW w:w="860" w:type="dxa"/>
            <w:shd w:val="clear" w:color="auto" w:fill="auto"/>
          </w:tcPr>
          <w:p w14:paraId="5CB823C0" w14:textId="56BD0E3B" w:rsidR="003121DB" w:rsidRPr="00305683" w:rsidRDefault="003121DB" w:rsidP="003121DB">
            <w:pPr>
              <w:tabs>
                <w:tab w:val="left" w:pos="1276"/>
              </w:tabs>
              <w:jc w:val="center"/>
              <w:rPr>
                <w:sz w:val="20"/>
                <w:szCs w:val="20"/>
              </w:rPr>
            </w:pPr>
            <w:r w:rsidRPr="00305683">
              <w:rPr>
                <w:sz w:val="20"/>
                <w:szCs w:val="20"/>
                <w:lang w:val="kk-KZ"/>
              </w:rPr>
              <w:t>1</w:t>
            </w:r>
          </w:p>
        </w:tc>
        <w:tc>
          <w:tcPr>
            <w:tcW w:w="727" w:type="dxa"/>
            <w:shd w:val="clear" w:color="auto" w:fill="auto"/>
          </w:tcPr>
          <w:p w14:paraId="1F40760D" w14:textId="7E15A103" w:rsidR="003121DB" w:rsidRPr="00305683" w:rsidRDefault="0053503A" w:rsidP="0053503A">
            <w:pPr>
              <w:tabs>
                <w:tab w:val="left" w:pos="1276"/>
              </w:tabs>
              <w:jc w:val="center"/>
              <w:rPr>
                <w:sz w:val="20"/>
                <w:szCs w:val="20"/>
              </w:rPr>
            </w:pPr>
            <w:r w:rsidRPr="00305683">
              <w:rPr>
                <w:sz w:val="20"/>
                <w:szCs w:val="20"/>
                <w:lang w:val="kk-KZ"/>
              </w:rPr>
              <w:t>9</w:t>
            </w:r>
          </w:p>
        </w:tc>
      </w:tr>
      <w:tr w:rsidR="00305683" w:rsidRPr="00305683" w14:paraId="20C9407B" w14:textId="77777777" w:rsidTr="001A6AA6">
        <w:tc>
          <w:tcPr>
            <w:tcW w:w="1135" w:type="dxa"/>
            <w:vMerge/>
            <w:shd w:val="clear" w:color="auto" w:fill="auto"/>
          </w:tcPr>
          <w:p w14:paraId="47386507" w14:textId="77777777" w:rsidR="003121DB" w:rsidRPr="00305683" w:rsidRDefault="003121DB" w:rsidP="003121DB">
            <w:pPr>
              <w:tabs>
                <w:tab w:val="left" w:pos="1276"/>
              </w:tabs>
              <w:jc w:val="center"/>
              <w:rPr>
                <w:sz w:val="20"/>
                <w:szCs w:val="20"/>
              </w:rPr>
            </w:pPr>
          </w:p>
        </w:tc>
        <w:tc>
          <w:tcPr>
            <w:tcW w:w="7787" w:type="dxa"/>
            <w:shd w:val="clear" w:color="auto" w:fill="auto"/>
          </w:tcPr>
          <w:p w14:paraId="59888B8B" w14:textId="5D836CBA" w:rsidR="003121DB" w:rsidRPr="00305683" w:rsidRDefault="003121DB" w:rsidP="007F0279">
            <w:pPr>
              <w:tabs>
                <w:tab w:val="left" w:pos="1276"/>
              </w:tabs>
              <w:rPr>
                <w:b/>
                <w:sz w:val="20"/>
                <w:szCs w:val="20"/>
              </w:rPr>
            </w:pPr>
            <w:r w:rsidRPr="00305683">
              <w:rPr>
                <w:b/>
                <w:sz w:val="20"/>
                <w:szCs w:val="20"/>
                <w:lang w:val="kk-KZ"/>
              </w:rPr>
              <w:t>ЗС</w:t>
            </w:r>
            <w:r w:rsidRPr="00305683">
              <w:rPr>
                <w:b/>
                <w:sz w:val="20"/>
                <w:szCs w:val="20"/>
              </w:rPr>
              <w:t xml:space="preserve"> 2.</w:t>
            </w:r>
            <w:r w:rsidRPr="00305683">
              <w:rPr>
                <w:sz w:val="20"/>
                <w:szCs w:val="20"/>
              </w:rPr>
              <w:t xml:space="preserve"> </w:t>
            </w:r>
            <w:r w:rsidR="007F0279" w:rsidRPr="00305683">
              <w:rPr>
                <w:sz w:val="20"/>
                <w:szCs w:val="20"/>
                <w:lang w:eastAsia="ru-RU"/>
              </w:rPr>
              <w:t>Қазақ менталитетіндегі сендіру, иландыру</w:t>
            </w:r>
          </w:p>
        </w:tc>
        <w:tc>
          <w:tcPr>
            <w:tcW w:w="860" w:type="dxa"/>
            <w:shd w:val="clear" w:color="auto" w:fill="auto"/>
          </w:tcPr>
          <w:p w14:paraId="665E30B4" w14:textId="4A0D39B7" w:rsidR="003121DB" w:rsidRPr="00305683" w:rsidRDefault="003121DB" w:rsidP="003121DB">
            <w:pPr>
              <w:tabs>
                <w:tab w:val="left" w:pos="1276"/>
              </w:tabs>
              <w:jc w:val="center"/>
              <w:rPr>
                <w:sz w:val="20"/>
                <w:szCs w:val="20"/>
              </w:rPr>
            </w:pPr>
            <w:r w:rsidRPr="00305683">
              <w:rPr>
                <w:sz w:val="20"/>
                <w:szCs w:val="20"/>
                <w:lang w:val="kk-KZ"/>
              </w:rPr>
              <w:t>1</w:t>
            </w:r>
          </w:p>
        </w:tc>
        <w:tc>
          <w:tcPr>
            <w:tcW w:w="727" w:type="dxa"/>
            <w:shd w:val="clear" w:color="auto" w:fill="auto"/>
          </w:tcPr>
          <w:p w14:paraId="467F6818" w14:textId="77777777" w:rsidR="003121DB" w:rsidRPr="00305683" w:rsidRDefault="003121DB" w:rsidP="003121DB">
            <w:pPr>
              <w:tabs>
                <w:tab w:val="left" w:pos="1276"/>
              </w:tabs>
              <w:jc w:val="center"/>
              <w:rPr>
                <w:sz w:val="20"/>
                <w:szCs w:val="20"/>
              </w:rPr>
            </w:pPr>
          </w:p>
        </w:tc>
      </w:tr>
      <w:tr w:rsidR="00305683" w:rsidRPr="00305683" w14:paraId="025DEE36" w14:textId="77777777" w:rsidTr="001A6AA6">
        <w:tc>
          <w:tcPr>
            <w:tcW w:w="1135" w:type="dxa"/>
            <w:vMerge/>
            <w:shd w:val="clear" w:color="auto" w:fill="auto"/>
          </w:tcPr>
          <w:p w14:paraId="63BB6767" w14:textId="77777777" w:rsidR="003121DB" w:rsidRPr="00305683" w:rsidRDefault="003121DB" w:rsidP="003121DB">
            <w:pPr>
              <w:tabs>
                <w:tab w:val="left" w:pos="1276"/>
              </w:tabs>
              <w:jc w:val="center"/>
              <w:rPr>
                <w:sz w:val="20"/>
                <w:szCs w:val="20"/>
              </w:rPr>
            </w:pPr>
          </w:p>
        </w:tc>
        <w:tc>
          <w:tcPr>
            <w:tcW w:w="7787" w:type="dxa"/>
            <w:shd w:val="clear" w:color="auto" w:fill="auto"/>
          </w:tcPr>
          <w:p w14:paraId="3AC03C6A" w14:textId="401FCE4F" w:rsidR="003121DB" w:rsidRPr="00305683" w:rsidRDefault="003121DB" w:rsidP="003121DB">
            <w:pPr>
              <w:jc w:val="both"/>
              <w:rPr>
                <w:bCs/>
                <w:sz w:val="20"/>
                <w:szCs w:val="20"/>
                <w:lang w:val="kk-KZ"/>
              </w:rPr>
            </w:pPr>
            <w:r w:rsidRPr="00305683">
              <w:rPr>
                <w:b/>
                <w:sz w:val="20"/>
                <w:szCs w:val="20"/>
                <w:lang w:val="kk-KZ"/>
              </w:rPr>
              <w:t>ОБӨЖ</w:t>
            </w:r>
            <w:r w:rsidRPr="00305683">
              <w:rPr>
                <w:b/>
                <w:sz w:val="20"/>
                <w:szCs w:val="20"/>
              </w:rPr>
              <w:t xml:space="preserve"> 1. </w:t>
            </w:r>
            <w:r w:rsidR="008C3296" w:rsidRPr="00305683">
              <w:rPr>
                <w:sz w:val="20"/>
                <w:szCs w:val="20"/>
                <w:lang w:eastAsia="ru-RU"/>
              </w:rPr>
              <w:t>Ұлттық тағам / өнімге арналған копирайтинг</w:t>
            </w:r>
          </w:p>
        </w:tc>
        <w:tc>
          <w:tcPr>
            <w:tcW w:w="860" w:type="dxa"/>
            <w:shd w:val="clear" w:color="auto" w:fill="auto"/>
          </w:tcPr>
          <w:p w14:paraId="7BDA790F" w14:textId="77777777" w:rsidR="003121DB" w:rsidRPr="00305683" w:rsidRDefault="003121DB" w:rsidP="003121DB">
            <w:pPr>
              <w:tabs>
                <w:tab w:val="left" w:pos="1276"/>
              </w:tabs>
              <w:jc w:val="center"/>
              <w:rPr>
                <w:b/>
                <w:sz w:val="20"/>
                <w:szCs w:val="20"/>
                <w:lang w:val="kk-KZ"/>
              </w:rPr>
            </w:pPr>
          </w:p>
        </w:tc>
        <w:tc>
          <w:tcPr>
            <w:tcW w:w="727" w:type="dxa"/>
            <w:shd w:val="clear" w:color="auto" w:fill="auto"/>
          </w:tcPr>
          <w:p w14:paraId="07632A64" w14:textId="77777777" w:rsidR="003121DB" w:rsidRPr="00305683" w:rsidRDefault="003121DB" w:rsidP="003121DB">
            <w:pPr>
              <w:tabs>
                <w:tab w:val="left" w:pos="1276"/>
              </w:tabs>
              <w:jc w:val="center"/>
              <w:rPr>
                <w:b/>
                <w:sz w:val="20"/>
                <w:szCs w:val="20"/>
                <w:lang w:val="kk-KZ"/>
              </w:rPr>
            </w:pPr>
          </w:p>
        </w:tc>
      </w:tr>
      <w:tr w:rsidR="00305683" w:rsidRPr="00305683" w14:paraId="5F3089A3" w14:textId="77777777" w:rsidTr="001A6AA6">
        <w:tc>
          <w:tcPr>
            <w:tcW w:w="1135" w:type="dxa"/>
            <w:vMerge w:val="restart"/>
            <w:shd w:val="clear" w:color="auto" w:fill="auto"/>
          </w:tcPr>
          <w:p w14:paraId="688843B7" w14:textId="77777777" w:rsidR="003121DB" w:rsidRPr="00305683" w:rsidRDefault="003121DB" w:rsidP="003121DB">
            <w:pPr>
              <w:tabs>
                <w:tab w:val="left" w:pos="1276"/>
              </w:tabs>
              <w:jc w:val="center"/>
              <w:rPr>
                <w:sz w:val="20"/>
                <w:szCs w:val="20"/>
              </w:rPr>
            </w:pPr>
            <w:r w:rsidRPr="00305683">
              <w:rPr>
                <w:sz w:val="20"/>
                <w:szCs w:val="20"/>
              </w:rPr>
              <w:t>3</w:t>
            </w:r>
          </w:p>
        </w:tc>
        <w:tc>
          <w:tcPr>
            <w:tcW w:w="7787" w:type="dxa"/>
            <w:shd w:val="clear" w:color="auto" w:fill="auto"/>
          </w:tcPr>
          <w:p w14:paraId="4E9AA2DE" w14:textId="4A5C5741" w:rsidR="003121DB" w:rsidRPr="00305683" w:rsidRDefault="003121DB" w:rsidP="003121DB">
            <w:pPr>
              <w:tabs>
                <w:tab w:val="left" w:pos="1276"/>
              </w:tabs>
              <w:rPr>
                <w:b/>
                <w:sz w:val="20"/>
                <w:szCs w:val="20"/>
                <w:lang w:val="kk-KZ"/>
              </w:rPr>
            </w:pPr>
            <w:r w:rsidRPr="00305683">
              <w:rPr>
                <w:b/>
                <w:sz w:val="20"/>
                <w:szCs w:val="20"/>
                <w:lang w:val="kk-KZ"/>
              </w:rPr>
              <w:t>Д 3.</w:t>
            </w:r>
            <w:r w:rsidRPr="00305683">
              <w:rPr>
                <w:sz w:val="20"/>
                <w:szCs w:val="20"/>
                <w:lang w:val="kk-KZ"/>
              </w:rPr>
              <w:t xml:space="preserve"> </w:t>
            </w:r>
            <w:r w:rsidR="007F0279" w:rsidRPr="00305683">
              <w:rPr>
                <w:sz w:val="20"/>
                <w:szCs w:val="20"/>
                <w:lang w:eastAsia="ru-RU"/>
              </w:rPr>
              <w:t xml:space="preserve">Қазақ тіліндегі </w:t>
            </w:r>
            <w:r w:rsidR="007F0279" w:rsidRPr="00305683">
              <w:rPr>
                <w:sz w:val="20"/>
                <w:szCs w:val="20"/>
                <w:lang w:val="kk-KZ" w:eastAsia="ru-RU"/>
              </w:rPr>
              <w:t>«</w:t>
            </w:r>
            <w:r w:rsidR="007F0279" w:rsidRPr="00305683">
              <w:rPr>
                <w:sz w:val="20"/>
                <w:szCs w:val="20"/>
                <w:lang w:eastAsia="ru-RU"/>
              </w:rPr>
              <w:t>адресат</w:t>
            </w:r>
            <w:r w:rsidR="007F0279" w:rsidRPr="00305683">
              <w:rPr>
                <w:sz w:val="20"/>
                <w:szCs w:val="20"/>
                <w:lang w:val="kk-KZ" w:eastAsia="ru-RU"/>
              </w:rPr>
              <w:t>» пен «адресант»</w:t>
            </w:r>
            <w:r w:rsidR="007F0279" w:rsidRPr="00305683">
              <w:rPr>
                <w:sz w:val="20"/>
                <w:szCs w:val="20"/>
                <w:lang w:eastAsia="ru-RU"/>
              </w:rPr>
              <w:t xml:space="preserve"> ұғымы</w:t>
            </w:r>
          </w:p>
        </w:tc>
        <w:tc>
          <w:tcPr>
            <w:tcW w:w="860" w:type="dxa"/>
            <w:shd w:val="clear" w:color="auto" w:fill="auto"/>
          </w:tcPr>
          <w:p w14:paraId="1D66F1E5" w14:textId="786BEE81" w:rsidR="003121DB" w:rsidRPr="00305683" w:rsidRDefault="003121DB" w:rsidP="003121DB">
            <w:pPr>
              <w:tabs>
                <w:tab w:val="left" w:pos="1276"/>
              </w:tabs>
              <w:jc w:val="center"/>
              <w:rPr>
                <w:b/>
                <w:sz w:val="20"/>
                <w:szCs w:val="20"/>
              </w:rPr>
            </w:pPr>
            <w:r w:rsidRPr="00305683">
              <w:rPr>
                <w:sz w:val="20"/>
                <w:szCs w:val="20"/>
                <w:lang w:val="kk-KZ"/>
              </w:rPr>
              <w:t>1</w:t>
            </w:r>
          </w:p>
        </w:tc>
        <w:tc>
          <w:tcPr>
            <w:tcW w:w="727" w:type="dxa"/>
            <w:shd w:val="clear" w:color="auto" w:fill="auto"/>
          </w:tcPr>
          <w:p w14:paraId="115AB077" w14:textId="77777777" w:rsidR="003121DB" w:rsidRPr="00305683" w:rsidRDefault="003121DB" w:rsidP="003121DB">
            <w:pPr>
              <w:tabs>
                <w:tab w:val="left" w:pos="1276"/>
              </w:tabs>
              <w:jc w:val="center"/>
              <w:rPr>
                <w:b/>
                <w:sz w:val="20"/>
                <w:szCs w:val="20"/>
              </w:rPr>
            </w:pPr>
          </w:p>
        </w:tc>
      </w:tr>
      <w:tr w:rsidR="00305683" w:rsidRPr="00305683" w14:paraId="002DB181" w14:textId="77777777" w:rsidTr="001A6AA6">
        <w:tc>
          <w:tcPr>
            <w:tcW w:w="1135" w:type="dxa"/>
            <w:vMerge/>
            <w:shd w:val="clear" w:color="auto" w:fill="auto"/>
          </w:tcPr>
          <w:p w14:paraId="641D2C32" w14:textId="77777777" w:rsidR="003121DB" w:rsidRPr="00305683" w:rsidRDefault="003121DB" w:rsidP="003121DB">
            <w:pPr>
              <w:tabs>
                <w:tab w:val="left" w:pos="1276"/>
              </w:tabs>
              <w:jc w:val="center"/>
              <w:rPr>
                <w:sz w:val="20"/>
                <w:szCs w:val="20"/>
              </w:rPr>
            </w:pPr>
          </w:p>
        </w:tc>
        <w:tc>
          <w:tcPr>
            <w:tcW w:w="7787" w:type="dxa"/>
            <w:shd w:val="clear" w:color="auto" w:fill="auto"/>
          </w:tcPr>
          <w:p w14:paraId="4E356F47" w14:textId="666C7471" w:rsidR="003121DB" w:rsidRPr="00305683" w:rsidRDefault="003121DB" w:rsidP="007F0279">
            <w:pPr>
              <w:tabs>
                <w:tab w:val="left" w:pos="1276"/>
              </w:tabs>
              <w:rPr>
                <w:b/>
                <w:sz w:val="20"/>
                <w:szCs w:val="20"/>
              </w:rPr>
            </w:pPr>
            <w:r w:rsidRPr="00305683">
              <w:rPr>
                <w:b/>
                <w:sz w:val="20"/>
                <w:szCs w:val="20"/>
              </w:rPr>
              <w:t>С</w:t>
            </w:r>
            <w:r w:rsidRPr="00305683">
              <w:rPr>
                <w:b/>
                <w:sz w:val="20"/>
                <w:szCs w:val="20"/>
                <w:lang w:val="kk-KZ"/>
              </w:rPr>
              <w:t>С</w:t>
            </w:r>
            <w:r w:rsidRPr="00305683">
              <w:rPr>
                <w:b/>
                <w:sz w:val="20"/>
                <w:szCs w:val="20"/>
              </w:rPr>
              <w:t xml:space="preserve"> 3.</w:t>
            </w:r>
            <w:r w:rsidRPr="00305683">
              <w:rPr>
                <w:sz w:val="20"/>
                <w:szCs w:val="20"/>
              </w:rPr>
              <w:t xml:space="preserve"> </w:t>
            </w:r>
            <w:r w:rsidR="007F0279" w:rsidRPr="00305683">
              <w:rPr>
                <w:sz w:val="20"/>
                <w:szCs w:val="20"/>
                <w:lang w:eastAsia="ru-RU"/>
              </w:rPr>
              <w:t>Коммуникативтік жағдаят және ұлттық сөйлеу нормалары</w:t>
            </w:r>
          </w:p>
        </w:tc>
        <w:tc>
          <w:tcPr>
            <w:tcW w:w="860" w:type="dxa"/>
            <w:shd w:val="clear" w:color="auto" w:fill="auto"/>
          </w:tcPr>
          <w:p w14:paraId="72FACCF5" w14:textId="5FA9C093" w:rsidR="003121DB" w:rsidRPr="00305683" w:rsidRDefault="003121DB" w:rsidP="003121DB">
            <w:pPr>
              <w:tabs>
                <w:tab w:val="left" w:pos="1276"/>
              </w:tabs>
              <w:jc w:val="center"/>
              <w:rPr>
                <w:sz w:val="20"/>
                <w:szCs w:val="20"/>
              </w:rPr>
            </w:pPr>
            <w:r w:rsidRPr="00305683">
              <w:rPr>
                <w:sz w:val="20"/>
                <w:szCs w:val="20"/>
                <w:lang w:val="kk-KZ"/>
              </w:rPr>
              <w:t>1</w:t>
            </w:r>
          </w:p>
        </w:tc>
        <w:tc>
          <w:tcPr>
            <w:tcW w:w="727" w:type="dxa"/>
            <w:shd w:val="clear" w:color="auto" w:fill="auto"/>
          </w:tcPr>
          <w:p w14:paraId="1A95CEDD" w14:textId="026F8FCF" w:rsidR="003121DB" w:rsidRPr="00305683" w:rsidRDefault="0053503A" w:rsidP="003121DB">
            <w:pPr>
              <w:tabs>
                <w:tab w:val="left" w:pos="1276"/>
              </w:tabs>
              <w:jc w:val="center"/>
              <w:rPr>
                <w:sz w:val="20"/>
                <w:szCs w:val="20"/>
              </w:rPr>
            </w:pPr>
            <w:r w:rsidRPr="00305683">
              <w:rPr>
                <w:sz w:val="20"/>
                <w:szCs w:val="20"/>
                <w:lang w:val="kk-KZ"/>
              </w:rPr>
              <w:t>9</w:t>
            </w:r>
          </w:p>
        </w:tc>
      </w:tr>
      <w:tr w:rsidR="00305683" w:rsidRPr="00305683" w14:paraId="7F614744" w14:textId="77777777" w:rsidTr="001A6AA6">
        <w:tc>
          <w:tcPr>
            <w:tcW w:w="1135" w:type="dxa"/>
            <w:vMerge/>
            <w:shd w:val="clear" w:color="auto" w:fill="auto"/>
          </w:tcPr>
          <w:p w14:paraId="73FF64B2" w14:textId="77777777" w:rsidR="003121DB" w:rsidRPr="00305683" w:rsidRDefault="003121DB" w:rsidP="003121DB">
            <w:pPr>
              <w:tabs>
                <w:tab w:val="left" w:pos="1276"/>
              </w:tabs>
              <w:jc w:val="center"/>
              <w:rPr>
                <w:b/>
                <w:sz w:val="20"/>
                <w:szCs w:val="20"/>
              </w:rPr>
            </w:pPr>
          </w:p>
        </w:tc>
        <w:tc>
          <w:tcPr>
            <w:tcW w:w="7787" w:type="dxa"/>
            <w:shd w:val="clear" w:color="auto" w:fill="auto"/>
          </w:tcPr>
          <w:p w14:paraId="27C701C5" w14:textId="69BBF5A7" w:rsidR="003121DB" w:rsidRPr="00305683" w:rsidRDefault="003121DB" w:rsidP="007F0279">
            <w:pPr>
              <w:tabs>
                <w:tab w:val="left" w:pos="1276"/>
              </w:tabs>
              <w:rPr>
                <w:b/>
                <w:sz w:val="20"/>
                <w:szCs w:val="20"/>
                <w:lang w:val="kk-KZ"/>
              </w:rPr>
            </w:pPr>
            <w:r w:rsidRPr="00305683">
              <w:rPr>
                <w:b/>
                <w:sz w:val="20"/>
                <w:szCs w:val="20"/>
                <w:lang w:val="kk-KZ"/>
              </w:rPr>
              <w:t>ЗС 3.</w:t>
            </w:r>
            <w:r w:rsidRPr="00305683">
              <w:rPr>
                <w:sz w:val="20"/>
                <w:szCs w:val="20"/>
                <w:lang w:val="kk-KZ"/>
              </w:rPr>
              <w:t xml:space="preserve"> </w:t>
            </w:r>
            <w:r w:rsidR="007F0279" w:rsidRPr="00305683">
              <w:rPr>
                <w:sz w:val="20"/>
                <w:szCs w:val="20"/>
                <w:lang w:val="kk-KZ" w:eastAsia="ru-RU"/>
              </w:rPr>
              <w:t>Сөз әдебі</w:t>
            </w:r>
          </w:p>
        </w:tc>
        <w:tc>
          <w:tcPr>
            <w:tcW w:w="860" w:type="dxa"/>
            <w:shd w:val="clear" w:color="auto" w:fill="auto"/>
          </w:tcPr>
          <w:p w14:paraId="189BA33B" w14:textId="55408166" w:rsidR="003121DB" w:rsidRPr="00305683" w:rsidRDefault="003121DB" w:rsidP="003121DB">
            <w:pPr>
              <w:tabs>
                <w:tab w:val="left" w:pos="1276"/>
              </w:tabs>
              <w:jc w:val="center"/>
              <w:rPr>
                <w:sz w:val="20"/>
                <w:szCs w:val="20"/>
              </w:rPr>
            </w:pPr>
            <w:r w:rsidRPr="00305683">
              <w:rPr>
                <w:sz w:val="20"/>
                <w:szCs w:val="20"/>
                <w:lang w:val="kk-KZ"/>
              </w:rPr>
              <w:t>1</w:t>
            </w:r>
          </w:p>
        </w:tc>
        <w:tc>
          <w:tcPr>
            <w:tcW w:w="727" w:type="dxa"/>
            <w:shd w:val="clear" w:color="auto" w:fill="auto"/>
          </w:tcPr>
          <w:p w14:paraId="25D1DEE9" w14:textId="77777777" w:rsidR="003121DB" w:rsidRPr="00305683" w:rsidRDefault="003121DB" w:rsidP="003121DB">
            <w:pPr>
              <w:tabs>
                <w:tab w:val="left" w:pos="1276"/>
              </w:tabs>
              <w:jc w:val="center"/>
              <w:rPr>
                <w:sz w:val="20"/>
                <w:szCs w:val="20"/>
              </w:rPr>
            </w:pPr>
          </w:p>
        </w:tc>
      </w:tr>
      <w:tr w:rsidR="00305683" w:rsidRPr="00305683" w14:paraId="4547C3D9" w14:textId="77777777" w:rsidTr="001A6AA6">
        <w:tc>
          <w:tcPr>
            <w:tcW w:w="1135" w:type="dxa"/>
            <w:vMerge/>
            <w:shd w:val="clear" w:color="auto" w:fill="auto"/>
          </w:tcPr>
          <w:p w14:paraId="51F7E580" w14:textId="77777777" w:rsidR="003121DB" w:rsidRPr="00305683" w:rsidRDefault="003121DB" w:rsidP="003121DB">
            <w:pPr>
              <w:tabs>
                <w:tab w:val="left" w:pos="1276"/>
              </w:tabs>
              <w:jc w:val="center"/>
              <w:rPr>
                <w:b/>
                <w:sz w:val="20"/>
                <w:szCs w:val="20"/>
              </w:rPr>
            </w:pPr>
          </w:p>
        </w:tc>
        <w:tc>
          <w:tcPr>
            <w:tcW w:w="7787" w:type="dxa"/>
            <w:shd w:val="clear" w:color="auto" w:fill="auto"/>
          </w:tcPr>
          <w:p w14:paraId="2E2C4B9F" w14:textId="5262EE64" w:rsidR="003121DB" w:rsidRPr="00305683" w:rsidRDefault="003121DB" w:rsidP="002A7815">
            <w:pPr>
              <w:spacing w:before="100" w:beforeAutospacing="1" w:after="100" w:afterAutospacing="1"/>
              <w:rPr>
                <w:sz w:val="20"/>
                <w:szCs w:val="20"/>
                <w:lang w:val="kk-KZ"/>
              </w:rPr>
            </w:pPr>
            <w:r w:rsidRPr="00305683">
              <w:rPr>
                <w:b/>
                <w:sz w:val="20"/>
                <w:szCs w:val="20"/>
                <w:lang w:val="kk-KZ"/>
              </w:rPr>
              <w:t xml:space="preserve">ОБӨЖ 2. </w:t>
            </w:r>
            <w:r w:rsidR="005234B7" w:rsidRPr="00305683">
              <w:rPr>
                <w:sz w:val="20"/>
                <w:szCs w:val="20"/>
                <w:lang w:val="kk-KZ" w:eastAsia="ru-RU"/>
              </w:rPr>
              <w:t>Қазіргі медиамәтіндердегі ұлттық сөз әдебінің сақталуы</w:t>
            </w:r>
          </w:p>
        </w:tc>
        <w:tc>
          <w:tcPr>
            <w:tcW w:w="860" w:type="dxa"/>
            <w:shd w:val="clear" w:color="auto" w:fill="auto"/>
          </w:tcPr>
          <w:p w14:paraId="745DF0B8" w14:textId="77777777" w:rsidR="003121DB" w:rsidRPr="00305683" w:rsidRDefault="003121DB" w:rsidP="003121DB">
            <w:pPr>
              <w:tabs>
                <w:tab w:val="left" w:pos="1276"/>
              </w:tabs>
              <w:jc w:val="center"/>
              <w:rPr>
                <w:b/>
                <w:sz w:val="20"/>
                <w:szCs w:val="20"/>
                <w:lang w:val="kk-KZ"/>
              </w:rPr>
            </w:pPr>
          </w:p>
        </w:tc>
        <w:tc>
          <w:tcPr>
            <w:tcW w:w="727" w:type="dxa"/>
            <w:shd w:val="clear" w:color="auto" w:fill="auto"/>
          </w:tcPr>
          <w:p w14:paraId="52E8BA81" w14:textId="1BC561A3" w:rsidR="003121DB" w:rsidRPr="00305683" w:rsidRDefault="003121DB" w:rsidP="003121DB">
            <w:pPr>
              <w:tabs>
                <w:tab w:val="left" w:pos="1276"/>
              </w:tabs>
              <w:jc w:val="center"/>
              <w:rPr>
                <w:sz w:val="20"/>
                <w:szCs w:val="20"/>
                <w:lang w:val="kk-KZ"/>
              </w:rPr>
            </w:pPr>
          </w:p>
        </w:tc>
      </w:tr>
      <w:tr w:rsidR="00305683" w:rsidRPr="00305683" w14:paraId="20B76F34" w14:textId="77777777" w:rsidTr="001A6AA6">
        <w:tc>
          <w:tcPr>
            <w:tcW w:w="1135" w:type="dxa"/>
            <w:shd w:val="clear" w:color="auto" w:fill="auto"/>
          </w:tcPr>
          <w:p w14:paraId="7B783F0A" w14:textId="77777777" w:rsidR="003121DB" w:rsidRPr="00305683" w:rsidRDefault="003121DB" w:rsidP="003121DB">
            <w:pPr>
              <w:tabs>
                <w:tab w:val="left" w:pos="1276"/>
              </w:tabs>
              <w:jc w:val="center"/>
              <w:rPr>
                <w:b/>
                <w:sz w:val="20"/>
                <w:szCs w:val="20"/>
                <w:lang w:val="kk-KZ"/>
              </w:rPr>
            </w:pPr>
          </w:p>
        </w:tc>
        <w:tc>
          <w:tcPr>
            <w:tcW w:w="7787" w:type="dxa"/>
            <w:shd w:val="clear" w:color="auto" w:fill="auto"/>
          </w:tcPr>
          <w:p w14:paraId="4F17695A" w14:textId="2BEE6846" w:rsidR="003121DB" w:rsidRPr="00305683" w:rsidRDefault="00033B76" w:rsidP="007F0279">
            <w:pPr>
              <w:tabs>
                <w:tab w:val="left" w:pos="1276"/>
              </w:tabs>
              <w:rPr>
                <w:b/>
                <w:sz w:val="20"/>
                <w:szCs w:val="20"/>
                <w:lang w:val="kk-KZ"/>
              </w:rPr>
            </w:pPr>
            <w:r w:rsidRPr="00305683">
              <w:rPr>
                <w:b/>
                <w:sz w:val="20"/>
                <w:szCs w:val="20"/>
                <w:lang w:val="kk-KZ"/>
              </w:rPr>
              <w:t>БӨЖ</w:t>
            </w:r>
            <w:r w:rsidR="003121DB" w:rsidRPr="00305683">
              <w:rPr>
                <w:b/>
                <w:sz w:val="20"/>
                <w:szCs w:val="20"/>
                <w:lang w:val="kk-KZ"/>
              </w:rPr>
              <w:t xml:space="preserve"> 1.  </w:t>
            </w:r>
            <w:r w:rsidR="007F0279" w:rsidRPr="00305683">
              <w:rPr>
                <w:sz w:val="20"/>
                <w:szCs w:val="20"/>
                <w:lang w:val="kk-KZ" w:eastAsia="ru-RU"/>
              </w:rPr>
              <w:t>Ұлттық сөз әдебін талдау</w:t>
            </w:r>
          </w:p>
        </w:tc>
        <w:tc>
          <w:tcPr>
            <w:tcW w:w="860" w:type="dxa"/>
            <w:shd w:val="clear" w:color="auto" w:fill="auto"/>
          </w:tcPr>
          <w:p w14:paraId="50319250" w14:textId="77777777" w:rsidR="003121DB" w:rsidRPr="00305683" w:rsidRDefault="003121DB" w:rsidP="003121DB">
            <w:pPr>
              <w:tabs>
                <w:tab w:val="left" w:pos="1276"/>
              </w:tabs>
              <w:jc w:val="center"/>
              <w:rPr>
                <w:b/>
                <w:sz w:val="20"/>
                <w:szCs w:val="20"/>
                <w:lang w:val="kk-KZ"/>
              </w:rPr>
            </w:pPr>
          </w:p>
        </w:tc>
        <w:tc>
          <w:tcPr>
            <w:tcW w:w="727" w:type="dxa"/>
            <w:shd w:val="clear" w:color="auto" w:fill="auto"/>
          </w:tcPr>
          <w:p w14:paraId="18C6E121" w14:textId="6673B227" w:rsidR="003121DB" w:rsidRPr="00305683" w:rsidRDefault="0053503A" w:rsidP="003121DB">
            <w:pPr>
              <w:tabs>
                <w:tab w:val="left" w:pos="1276"/>
              </w:tabs>
              <w:jc w:val="center"/>
              <w:rPr>
                <w:sz w:val="20"/>
                <w:szCs w:val="20"/>
                <w:lang w:val="kk-KZ"/>
              </w:rPr>
            </w:pPr>
            <w:r w:rsidRPr="00305683">
              <w:rPr>
                <w:sz w:val="20"/>
                <w:szCs w:val="20"/>
                <w:lang w:val="kk-KZ"/>
              </w:rPr>
              <w:t>14</w:t>
            </w:r>
          </w:p>
        </w:tc>
      </w:tr>
      <w:tr w:rsidR="00305683" w:rsidRPr="00305683" w14:paraId="2FB2EF9C" w14:textId="77777777" w:rsidTr="001A6AA6">
        <w:tc>
          <w:tcPr>
            <w:tcW w:w="1135" w:type="dxa"/>
            <w:vMerge w:val="restart"/>
            <w:shd w:val="clear" w:color="auto" w:fill="auto"/>
          </w:tcPr>
          <w:p w14:paraId="6D3145A1" w14:textId="77777777" w:rsidR="003121DB" w:rsidRPr="00305683" w:rsidRDefault="003121DB" w:rsidP="003121DB">
            <w:pPr>
              <w:tabs>
                <w:tab w:val="left" w:pos="1276"/>
              </w:tabs>
              <w:jc w:val="center"/>
              <w:rPr>
                <w:sz w:val="20"/>
                <w:szCs w:val="20"/>
              </w:rPr>
            </w:pPr>
            <w:r w:rsidRPr="00305683">
              <w:rPr>
                <w:sz w:val="20"/>
                <w:szCs w:val="20"/>
              </w:rPr>
              <w:t>4</w:t>
            </w:r>
          </w:p>
        </w:tc>
        <w:tc>
          <w:tcPr>
            <w:tcW w:w="7787" w:type="dxa"/>
            <w:shd w:val="clear" w:color="auto" w:fill="auto"/>
          </w:tcPr>
          <w:p w14:paraId="16491D9D" w14:textId="62834ADB" w:rsidR="003121DB" w:rsidRPr="00305683" w:rsidRDefault="003121DB" w:rsidP="007F0279">
            <w:pPr>
              <w:tabs>
                <w:tab w:val="left" w:pos="1276"/>
              </w:tabs>
              <w:rPr>
                <w:b/>
                <w:sz w:val="20"/>
                <w:szCs w:val="20"/>
              </w:rPr>
            </w:pPr>
            <w:r w:rsidRPr="00305683">
              <w:rPr>
                <w:b/>
                <w:sz w:val="20"/>
                <w:szCs w:val="20"/>
                <w:lang w:val="kk-KZ"/>
              </w:rPr>
              <w:t xml:space="preserve">Д </w:t>
            </w:r>
            <w:r w:rsidRPr="00305683">
              <w:rPr>
                <w:b/>
                <w:sz w:val="20"/>
                <w:szCs w:val="20"/>
              </w:rPr>
              <w:t>4.</w:t>
            </w:r>
            <w:r w:rsidRPr="00305683">
              <w:rPr>
                <w:sz w:val="20"/>
                <w:szCs w:val="20"/>
              </w:rPr>
              <w:t xml:space="preserve"> </w:t>
            </w:r>
            <w:r w:rsidR="007F0279" w:rsidRPr="00305683">
              <w:rPr>
                <w:sz w:val="20"/>
                <w:szCs w:val="20"/>
                <w:lang w:val="kk-KZ" w:eastAsia="ru-RU"/>
              </w:rPr>
              <w:t>Қазақ шешендік өнері мен спичрайтинг</w:t>
            </w:r>
          </w:p>
        </w:tc>
        <w:tc>
          <w:tcPr>
            <w:tcW w:w="860" w:type="dxa"/>
            <w:shd w:val="clear" w:color="auto" w:fill="auto"/>
          </w:tcPr>
          <w:p w14:paraId="0E01C7B6" w14:textId="7E308569" w:rsidR="003121DB" w:rsidRPr="00305683" w:rsidRDefault="003121DB" w:rsidP="003121DB">
            <w:pPr>
              <w:tabs>
                <w:tab w:val="left" w:pos="1276"/>
              </w:tabs>
              <w:jc w:val="center"/>
              <w:rPr>
                <w:b/>
                <w:sz w:val="20"/>
                <w:szCs w:val="20"/>
              </w:rPr>
            </w:pPr>
            <w:r w:rsidRPr="00305683">
              <w:rPr>
                <w:sz w:val="20"/>
                <w:szCs w:val="20"/>
                <w:lang w:val="kk-KZ"/>
              </w:rPr>
              <w:t>1</w:t>
            </w:r>
          </w:p>
        </w:tc>
        <w:tc>
          <w:tcPr>
            <w:tcW w:w="727" w:type="dxa"/>
            <w:shd w:val="clear" w:color="auto" w:fill="auto"/>
          </w:tcPr>
          <w:p w14:paraId="75574304" w14:textId="0D7F0725" w:rsidR="003121DB" w:rsidRPr="00305683" w:rsidRDefault="003121DB" w:rsidP="003121DB">
            <w:pPr>
              <w:tabs>
                <w:tab w:val="left" w:pos="1276"/>
              </w:tabs>
              <w:jc w:val="center"/>
              <w:rPr>
                <w:b/>
                <w:sz w:val="20"/>
                <w:szCs w:val="20"/>
              </w:rPr>
            </w:pPr>
          </w:p>
        </w:tc>
      </w:tr>
      <w:tr w:rsidR="00305683" w:rsidRPr="00305683" w14:paraId="39F94F37" w14:textId="77777777" w:rsidTr="001A6AA6">
        <w:tc>
          <w:tcPr>
            <w:tcW w:w="1135" w:type="dxa"/>
            <w:vMerge/>
            <w:shd w:val="clear" w:color="auto" w:fill="auto"/>
          </w:tcPr>
          <w:p w14:paraId="7E9EF096" w14:textId="77777777" w:rsidR="003121DB" w:rsidRPr="00305683" w:rsidRDefault="003121DB" w:rsidP="003121DB">
            <w:pPr>
              <w:tabs>
                <w:tab w:val="left" w:pos="1276"/>
              </w:tabs>
              <w:jc w:val="center"/>
              <w:rPr>
                <w:sz w:val="20"/>
                <w:szCs w:val="20"/>
              </w:rPr>
            </w:pPr>
          </w:p>
        </w:tc>
        <w:tc>
          <w:tcPr>
            <w:tcW w:w="7787" w:type="dxa"/>
            <w:shd w:val="clear" w:color="auto" w:fill="auto"/>
          </w:tcPr>
          <w:p w14:paraId="32809E2F" w14:textId="6C9D802B" w:rsidR="003121DB" w:rsidRPr="00305683" w:rsidRDefault="003121DB" w:rsidP="007F0279">
            <w:pPr>
              <w:tabs>
                <w:tab w:val="left" w:pos="1276"/>
              </w:tabs>
              <w:rPr>
                <w:b/>
                <w:sz w:val="20"/>
                <w:szCs w:val="20"/>
              </w:rPr>
            </w:pPr>
            <w:r w:rsidRPr="00305683">
              <w:rPr>
                <w:b/>
                <w:sz w:val="20"/>
                <w:szCs w:val="20"/>
              </w:rPr>
              <w:t>С</w:t>
            </w:r>
            <w:r w:rsidRPr="00305683">
              <w:rPr>
                <w:b/>
                <w:sz w:val="20"/>
                <w:szCs w:val="20"/>
                <w:lang w:val="kk-KZ"/>
              </w:rPr>
              <w:t>С</w:t>
            </w:r>
            <w:r w:rsidRPr="00305683">
              <w:rPr>
                <w:b/>
                <w:sz w:val="20"/>
                <w:szCs w:val="20"/>
              </w:rPr>
              <w:t xml:space="preserve"> 4.</w:t>
            </w:r>
            <w:r w:rsidRPr="00305683">
              <w:rPr>
                <w:sz w:val="20"/>
                <w:szCs w:val="20"/>
              </w:rPr>
              <w:t xml:space="preserve"> </w:t>
            </w:r>
            <w:r w:rsidR="007F0279" w:rsidRPr="00305683">
              <w:rPr>
                <w:sz w:val="20"/>
                <w:szCs w:val="20"/>
                <w:lang w:eastAsia="ru-RU"/>
              </w:rPr>
              <w:t>Би-шешендердің сөзі: құрылым, логика, әсер</w:t>
            </w:r>
          </w:p>
        </w:tc>
        <w:tc>
          <w:tcPr>
            <w:tcW w:w="860" w:type="dxa"/>
            <w:shd w:val="clear" w:color="auto" w:fill="auto"/>
          </w:tcPr>
          <w:p w14:paraId="0B4135F0" w14:textId="56A6ED5B" w:rsidR="003121DB" w:rsidRPr="00305683" w:rsidRDefault="003121DB" w:rsidP="003121DB">
            <w:pPr>
              <w:tabs>
                <w:tab w:val="left" w:pos="1276"/>
              </w:tabs>
              <w:jc w:val="center"/>
              <w:rPr>
                <w:sz w:val="20"/>
                <w:szCs w:val="20"/>
              </w:rPr>
            </w:pPr>
            <w:r w:rsidRPr="00305683">
              <w:rPr>
                <w:sz w:val="20"/>
                <w:szCs w:val="20"/>
                <w:lang w:val="kk-KZ"/>
              </w:rPr>
              <w:t>1</w:t>
            </w:r>
          </w:p>
        </w:tc>
        <w:tc>
          <w:tcPr>
            <w:tcW w:w="727" w:type="dxa"/>
            <w:shd w:val="clear" w:color="auto" w:fill="auto"/>
          </w:tcPr>
          <w:p w14:paraId="5FBEE8E4" w14:textId="64C31983" w:rsidR="003121DB" w:rsidRPr="00305683" w:rsidRDefault="0053503A" w:rsidP="003121DB">
            <w:pPr>
              <w:tabs>
                <w:tab w:val="left" w:pos="1276"/>
              </w:tabs>
              <w:jc w:val="center"/>
              <w:rPr>
                <w:sz w:val="20"/>
                <w:szCs w:val="20"/>
              </w:rPr>
            </w:pPr>
            <w:r w:rsidRPr="00305683">
              <w:rPr>
                <w:sz w:val="20"/>
                <w:szCs w:val="20"/>
                <w:lang w:val="kk-KZ"/>
              </w:rPr>
              <w:t>9</w:t>
            </w:r>
          </w:p>
        </w:tc>
      </w:tr>
      <w:tr w:rsidR="00305683" w:rsidRPr="00305683" w14:paraId="42446622" w14:textId="77777777" w:rsidTr="001A6AA6">
        <w:tc>
          <w:tcPr>
            <w:tcW w:w="1135" w:type="dxa"/>
            <w:vMerge/>
            <w:shd w:val="clear" w:color="auto" w:fill="auto"/>
          </w:tcPr>
          <w:p w14:paraId="2C60C966" w14:textId="77777777" w:rsidR="003121DB" w:rsidRPr="00305683" w:rsidRDefault="003121DB" w:rsidP="003121DB">
            <w:pPr>
              <w:tabs>
                <w:tab w:val="left" w:pos="1276"/>
              </w:tabs>
              <w:jc w:val="center"/>
              <w:rPr>
                <w:sz w:val="20"/>
                <w:szCs w:val="20"/>
              </w:rPr>
            </w:pPr>
          </w:p>
        </w:tc>
        <w:tc>
          <w:tcPr>
            <w:tcW w:w="7787" w:type="dxa"/>
            <w:shd w:val="clear" w:color="auto" w:fill="auto"/>
          </w:tcPr>
          <w:p w14:paraId="181B0E6C" w14:textId="61E0F9D1" w:rsidR="003121DB" w:rsidRPr="00305683" w:rsidRDefault="003121DB" w:rsidP="007F0279">
            <w:pPr>
              <w:tabs>
                <w:tab w:val="left" w:pos="1276"/>
              </w:tabs>
              <w:rPr>
                <w:b/>
                <w:sz w:val="20"/>
                <w:szCs w:val="20"/>
              </w:rPr>
            </w:pPr>
            <w:r w:rsidRPr="00305683">
              <w:rPr>
                <w:b/>
                <w:sz w:val="20"/>
                <w:szCs w:val="20"/>
                <w:lang w:val="kk-KZ"/>
              </w:rPr>
              <w:t>ЗС</w:t>
            </w:r>
            <w:r w:rsidRPr="00305683">
              <w:rPr>
                <w:b/>
                <w:sz w:val="20"/>
                <w:szCs w:val="20"/>
              </w:rPr>
              <w:t xml:space="preserve"> 4.</w:t>
            </w:r>
            <w:r w:rsidRPr="00305683">
              <w:rPr>
                <w:sz w:val="20"/>
                <w:szCs w:val="20"/>
              </w:rPr>
              <w:t xml:space="preserve"> </w:t>
            </w:r>
            <w:r w:rsidR="007F0279" w:rsidRPr="00305683">
              <w:rPr>
                <w:sz w:val="20"/>
                <w:szCs w:val="20"/>
                <w:lang w:eastAsia="ru-RU"/>
              </w:rPr>
              <w:t>Шешендік сөздің қазіргі трансформациясы Шешендік нақышта мотивациялық сөз</w:t>
            </w:r>
          </w:p>
        </w:tc>
        <w:tc>
          <w:tcPr>
            <w:tcW w:w="860" w:type="dxa"/>
            <w:shd w:val="clear" w:color="auto" w:fill="auto"/>
          </w:tcPr>
          <w:p w14:paraId="6104F9D5" w14:textId="6D887315" w:rsidR="003121DB" w:rsidRPr="00305683" w:rsidRDefault="003121DB" w:rsidP="003121DB">
            <w:pPr>
              <w:tabs>
                <w:tab w:val="left" w:pos="1276"/>
              </w:tabs>
              <w:jc w:val="center"/>
              <w:rPr>
                <w:sz w:val="20"/>
                <w:szCs w:val="20"/>
              </w:rPr>
            </w:pPr>
            <w:r w:rsidRPr="00305683">
              <w:rPr>
                <w:sz w:val="20"/>
                <w:szCs w:val="20"/>
                <w:lang w:val="kk-KZ"/>
              </w:rPr>
              <w:t>1</w:t>
            </w:r>
          </w:p>
        </w:tc>
        <w:tc>
          <w:tcPr>
            <w:tcW w:w="727" w:type="dxa"/>
            <w:shd w:val="clear" w:color="auto" w:fill="auto"/>
          </w:tcPr>
          <w:p w14:paraId="16F14DDA" w14:textId="77777777" w:rsidR="003121DB" w:rsidRPr="00305683" w:rsidRDefault="003121DB" w:rsidP="003121DB">
            <w:pPr>
              <w:tabs>
                <w:tab w:val="left" w:pos="1276"/>
              </w:tabs>
              <w:jc w:val="center"/>
              <w:rPr>
                <w:sz w:val="20"/>
                <w:szCs w:val="20"/>
              </w:rPr>
            </w:pPr>
          </w:p>
        </w:tc>
      </w:tr>
      <w:tr w:rsidR="00305683" w:rsidRPr="00305683" w14:paraId="79B99EA4" w14:textId="77777777" w:rsidTr="001A6AA6">
        <w:tc>
          <w:tcPr>
            <w:tcW w:w="1135" w:type="dxa"/>
            <w:vMerge w:val="restart"/>
            <w:shd w:val="clear" w:color="auto" w:fill="auto"/>
          </w:tcPr>
          <w:p w14:paraId="12BC35DB" w14:textId="77777777" w:rsidR="003121DB" w:rsidRPr="00305683" w:rsidRDefault="003121DB" w:rsidP="003121DB">
            <w:pPr>
              <w:tabs>
                <w:tab w:val="left" w:pos="1276"/>
              </w:tabs>
              <w:jc w:val="center"/>
              <w:rPr>
                <w:sz w:val="20"/>
                <w:szCs w:val="20"/>
              </w:rPr>
            </w:pPr>
            <w:r w:rsidRPr="00305683">
              <w:rPr>
                <w:sz w:val="20"/>
                <w:szCs w:val="20"/>
              </w:rPr>
              <w:t>5</w:t>
            </w:r>
          </w:p>
        </w:tc>
        <w:tc>
          <w:tcPr>
            <w:tcW w:w="7787" w:type="dxa"/>
            <w:shd w:val="clear" w:color="auto" w:fill="auto"/>
          </w:tcPr>
          <w:p w14:paraId="596AD0AC" w14:textId="3EA552DD" w:rsidR="003121DB" w:rsidRPr="00305683" w:rsidRDefault="003121DB" w:rsidP="003121DB">
            <w:pPr>
              <w:tabs>
                <w:tab w:val="left" w:pos="1276"/>
              </w:tabs>
              <w:rPr>
                <w:b/>
                <w:sz w:val="20"/>
                <w:szCs w:val="20"/>
              </w:rPr>
            </w:pPr>
            <w:r w:rsidRPr="00305683">
              <w:rPr>
                <w:b/>
                <w:sz w:val="20"/>
                <w:szCs w:val="20"/>
                <w:lang w:val="kk-KZ"/>
              </w:rPr>
              <w:t xml:space="preserve">Д </w:t>
            </w:r>
            <w:r w:rsidRPr="00305683">
              <w:rPr>
                <w:b/>
                <w:sz w:val="20"/>
                <w:szCs w:val="20"/>
              </w:rPr>
              <w:t>5.</w:t>
            </w:r>
            <w:r w:rsidRPr="00305683">
              <w:rPr>
                <w:sz w:val="20"/>
                <w:szCs w:val="20"/>
              </w:rPr>
              <w:t xml:space="preserve"> </w:t>
            </w:r>
            <w:r w:rsidR="007F0279" w:rsidRPr="00305683">
              <w:rPr>
                <w:sz w:val="20"/>
                <w:szCs w:val="20"/>
                <w:lang w:eastAsia="ru-RU"/>
              </w:rPr>
              <w:t>Қазақ тіліндегі жарнама дискурсы</w:t>
            </w:r>
          </w:p>
        </w:tc>
        <w:tc>
          <w:tcPr>
            <w:tcW w:w="860" w:type="dxa"/>
            <w:shd w:val="clear" w:color="auto" w:fill="auto"/>
          </w:tcPr>
          <w:p w14:paraId="71D44693" w14:textId="39B258BA" w:rsidR="003121DB" w:rsidRPr="00305683" w:rsidRDefault="003121DB" w:rsidP="003121DB">
            <w:pPr>
              <w:tabs>
                <w:tab w:val="left" w:pos="1276"/>
              </w:tabs>
              <w:jc w:val="center"/>
              <w:rPr>
                <w:b/>
                <w:sz w:val="20"/>
                <w:szCs w:val="20"/>
              </w:rPr>
            </w:pPr>
            <w:r w:rsidRPr="00305683">
              <w:rPr>
                <w:sz w:val="20"/>
                <w:szCs w:val="20"/>
                <w:lang w:val="kk-KZ"/>
              </w:rPr>
              <w:t>1</w:t>
            </w:r>
          </w:p>
        </w:tc>
        <w:tc>
          <w:tcPr>
            <w:tcW w:w="727" w:type="dxa"/>
            <w:shd w:val="clear" w:color="auto" w:fill="auto"/>
          </w:tcPr>
          <w:p w14:paraId="77A46B69" w14:textId="77777777" w:rsidR="003121DB" w:rsidRPr="00305683" w:rsidRDefault="003121DB" w:rsidP="003121DB">
            <w:pPr>
              <w:tabs>
                <w:tab w:val="left" w:pos="1276"/>
              </w:tabs>
              <w:jc w:val="center"/>
              <w:rPr>
                <w:b/>
                <w:sz w:val="20"/>
                <w:szCs w:val="20"/>
              </w:rPr>
            </w:pPr>
          </w:p>
        </w:tc>
      </w:tr>
      <w:tr w:rsidR="00305683" w:rsidRPr="00305683" w14:paraId="0744C9EF" w14:textId="77777777" w:rsidTr="001A6AA6">
        <w:tc>
          <w:tcPr>
            <w:tcW w:w="1135" w:type="dxa"/>
            <w:vMerge/>
            <w:shd w:val="clear" w:color="auto" w:fill="auto"/>
          </w:tcPr>
          <w:p w14:paraId="6107F163" w14:textId="77777777" w:rsidR="003121DB" w:rsidRPr="00305683" w:rsidRDefault="003121DB" w:rsidP="003121DB">
            <w:pPr>
              <w:tabs>
                <w:tab w:val="left" w:pos="1276"/>
              </w:tabs>
              <w:jc w:val="center"/>
              <w:rPr>
                <w:sz w:val="20"/>
                <w:szCs w:val="20"/>
              </w:rPr>
            </w:pPr>
          </w:p>
        </w:tc>
        <w:tc>
          <w:tcPr>
            <w:tcW w:w="7787" w:type="dxa"/>
            <w:shd w:val="clear" w:color="auto" w:fill="auto"/>
          </w:tcPr>
          <w:p w14:paraId="08C44DE4" w14:textId="09CD9C12" w:rsidR="003121DB" w:rsidRPr="00305683" w:rsidRDefault="003121DB" w:rsidP="003121DB">
            <w:pPr>
              <w:tabs>
                <w:tab w:val="left" w:pos="1276"/>
              </w:tabs>
              <w:rPr>
                <w:b/>
                <w:sz w:val="20"/>
                <w:szCs w:val="20"/>
              </w:rPr>
            </w:pPr>
            <w:r w:rsidRPr="00305683">
              <w:rPr>
                <w:b/>
                <w:sz w:val="20"/>
                <w:szCs w:val="20"/>
              </w:rPr>
              <w:t>С</w:t>
            </w:r>
            <w:r w:rsidRPr="00305683">
              <w:rPr>
                <w:b/>
                <w:sz w:val="20"/>
                <w:szCs w:val="20"/>
                <w:lang w:val="kk-KZ"/>
              </w:rPr>
              <w:t>С</w:t>
            </w:r>
            <w:r w:rsidRPr="00305683">
              <w:rPr>
                <w:b/>
                <w:sz w:val="20"/>
                <w:szCs w:val="20"/>
              </w:rPr>
              <w:t xml:space="preserve"> 5.</w:t>
            </w:r>
            <w:r w:rsidRPr="00305683">
              <w:rPr>
                <w:sz w:val="20"/>
                <w:szCs w:val="20"/>
              </w:rPr>
              <w:t xml:space="preserve"> </w:t>
            </w:r>
            <w:r w:rsidR="007F0279" w:rsidRPr="00305683">
              <w:rPr>
                <w:sz w:val="20"/>
                <w:szCs w:val="20"/>
                <w:lang w:eastAsia="ru-RU"/>
              </w:rPr>
              <w:t>Ұлттық бренд, ұлттық образ, ұлттық символ</w:t>
            </w:r>
          </w:p>
        </w:tc>
        <w:tc>
          <w:tcPr>
            <w:tcW w:w="860" w:type="dxa"/>
            <w:shd w:val="clear" w:color="auto" w:fill="auto"/>
          </w:tcPr>
          <w:p w14:paraId="6DECDF05" w14:textId="314D3127" w:rsidR="003121DB" w:rsidRPr="00305683" w:rsidRDefault="003121DB" w:rsidP="003121DB">
            <w:pPr>
              <w:tabs>
                <w:tab w:val="left" w:pos="1276"/>
              </w:tabs>
              <w:jc w:val="center"/>
              <w:rPr>
                <w:sz w:val="20"/>
                <w:szCs w:val="20"/>
              </w:rPr>
            </w:pPr>
            <w:r w:rsidRPr="00305683">
              <w:rPr>
                <w:sz w:val="20"/>
                <w:szCs w:val="20"/>
                <w:lang w:val="kk-KZ"/>
              </w:rPr>
              <w:t>1</w:t>
            </w:r>
          </w:p>
        </w:tc>
        <w:tc>
          <w:tcPr>
            <w:tcW w:w="727" w:type="dxa"/>
            <w:shd w:val="clear" w:color="auto" w:fill="auto"/>
          </w:tcPr>
          <w:p w14:paraId="3334AFB0" w14:textId="1803044A" w:rsidR="003121DB" w:rsidRPr="00305683" w:rsidRDefault="0053503A" w:rsidP="003121DB">
            <w:pPr>
              <w:tabs>
                <w:tab w:val="left" w:pos="1276"/>
              </w:tabs>
              <w:jc w:val="center"/>
              <w:rPr>
                <w:sz w:val="20"/>
                <w:szCs w:val="20"/>
              </w:rPr>
            </w:pPr>
            <w:r w:rsidRPr="00305683">
              <w:rPr>
                <w:sz w:val="20"/>
                <w:szCs w:val="20"/>
                <w:lang w:val="kk-KZ"/>
              </w:rPr>
              <w:t>9</w:t>
            </w:r>
          </w:p>
        </w:tc>
      </w:tr>
      <w:tr w:rsidR="00305683" w:rsidRPr="00305683" w14:paraId="03CA28AF" w14:textId="77777777" w:rsidTr="001A6AA6">
        <w:trPr>
          <w:trHeight w:val="285"/>
        </w:trPr>
        <w:tc>
          <w:tcPr>
            <w:tcW w:w="1135" w:type="dxa"/>
            <w:vMerge/>
            <w:shd w:val="clear" w:color="auto" w:fill="auto"/>
          </w:tcPr>
          <w:p w14:paraId="750384E0" w14:textId="77777777" w:rsidR="003121DB" w:rsidRPr="00305683" w:rsidRDefault="003121DB" w:rsidP="003121DB">
            <w:pPr>
              <w:tabs>
                <w:tab w:val="left" w:pos="1276"/>
              </w:tabs>
              <w:jc w:val="center"/>
              <w:rPr>
                <w:sz w:val="20"/>
                <w:szCs w:val="20"/>
              </w:rPr>
            </w:pPr>
          </w:p>
        </w:tc>
        <w:tc>
          <w:tcPr>
            <w:tcW w:w="7787" w:type="dxa"/>
            <w:shd w:val="clear" w:color="auto" w:fill="auto"/>
          </w:tcPr>
          <w:p w14:paraId="230D8847" w14:textId="0689D6F4" w:rsidR="003121DB" w:rsidRPr="00305683" w:rsidRDefault="003121DB" w:rsidP="003121DB">
            <w:pPr>
              <w:tabs>
                <w:tab w:val="left" w:pos="1276"/>
              </w:tabs>
              <w:rPr>
                <w:b/>
                <w:sz w:val="20"/>
                <w:szCs w:val="20"/>
              </w:rPr>
            </w:pPr>
            <w:r w:rsidRPr="00305683">
              <w:rPr>
                <w:b/>
                <w:sz w:val="20"/>
                <w:szCs w:val="20"/>
                <w:lang w:val="kk-KZ"/>
              </w:rPr>
              <w:t>ЗС 5.</w:t>
            </w:r>
            <w:r w:rsidRPr="00305683">
              <w:rPr>
                <w:sz w:val="20"/>
                <w:szCs w:val="20"/>
                <w:lang w:val="kk-KZ"/>
              </w:rPr>
              <w:t xml:space="preserve"> </w:t>
            </w:r>
            <w:r w:rsidR="007F0279" w:rsidRPr="00305683">
              <w:rPr>
                <w:sz w:val="20"/>
                <w:szCs w:val="20"/>
                <w:lang w:eastAsia="ru-RU"/>
              </w:rPr>
              <w:t>«Ұят», «абырой», «бедел» концептілері</w:t>
            </w:r>
          </w:p>
        </w:tc>
        <w:tc>
          <w:tcPr>
            <w:tcW w:w="860" w:type="dxa"/>
            <w:shd w:val="clear" w:color="auto" w:fill="auto"/>
          </w:tcPr>
          <w:p w14:paraId="5931CBDB" w14:textId="5E1FE9C6" w:rsidR="003121DB" w:rsidRPr="00305683" w:rsidRDefault="003121DB" w:rsidP="003121DB">
            <w:pPr>
              <w:tabs>
                <w:tab w:val="left" w:pos="1276"/>
              </w:tabs>
              <w:jc w:val="center"/>
              <w:rPr>
                <w:sz w:val="20"/>
                <w:szCs w:val="20"/>
              </w:rPr>
            </w:pPr>
            <w:r w:rsidRPr="00305683">
              <w:rPr>
                <w:sz w:val="20"/>
                <w:szCs w:val="20"/>
                <w:lang w:val="kk-KZ"/>
              </w:rPr>
              <w:t>1</w:t>
            </w:r>
          </w:p>
        </w:tc>
        <w:tc>
          <w:tcPr>
            <w:tcW w:w="727" w:type="dxa"/>
            <w:shd w:val="clear" w:color="auto" w:fill="auto"/>
          </w:tcPr>
          <w:p w14:paraId="66667602" w14:textId="77777777" w:rsidR="003121DB" w:rsidRPr="00305683" w:rsidRDefault="003121DB" w:rsidP="003121DB">
            <w:pPr>
              <w:tabs>
                <w:tab w:val="left" w:pos="1276"/>
              </w:tabs>
              <w:jc w:val="center"/>
              <w:rPr>
                <w:sz w:val="20"/>
                <w:szCs w:val="20"/>
              </w:rPr>
            </w:pPr>
          </w:p>
        </w:tc>
      </w:tr>
      <w:tr w:rsidR="00305683" w:rsidRPr="00305683" w14:paraId="52938F05" w14:textId="77777777" w:rsidTr="001A6AA6">
        <w:tc>
          <w:tcPr>
            <w:tcW w:w="10509" w:type="dxa"/>
            <w:gridSpan w:val="4"/>
            <w:shd w:val="clear" w:color="auto" w:fill="auto"/>
          </w:tcPr>
          <w:p w14:paraId="7D878202" w14:textId="0BB8FF88" w:rsidR="00931DD4" w:rsidRPr="00305683" w:rsidRDefault="00931DD4" w:rsidP="00F06F76">
            <w:pPr>
              <w:tabs>
                <w:tab w:val="left" w:pos="1276"/>
              </w:tabs>
              <w:jc w:val="center"/>
              <w:rPr>
                <w:b/>
                <w:sz w:val="20"/>
                <w:szCs w:val="20"/>
                <w:lang w:val="kk-KZ"/>
              </w:rPr>
            </w:pPr>
            <w:r w:rsidRPr="00305683">
              <w:rPr>
                <w:b/>
                <w:sz w:val="20"/>
                <w:szCs w:val="20"/>
              </w:rPr>
              <w:t>МОДУЛЬ 2</w:t>
            </w:r>
            <w:r w:rsidRPr="00305683">
              <w:rPr>
                <w:b/>
                <w:sz w:val="20"/>
                <w:szCs w:val="20"/>
                <w:lang w:val="kk-KZ"/>
              </w:rPr>
              <w:t xml:space="preserve"> </w:t>
            </w:r>
            <w:r w:rsidR="008C3296" w:rsidRPr="00305683">
              <w:rPr>
                <w:b/>
                <w:bCs/>
                <w:sz w:val="20"/>
                <w:szCs w:val="20"/>
                <w:lang w:val="kk-KZ" w:eastAsia="ru-RU"/>
              </w:rPr>
              <w:t>Ұ</w:t>
            </w:r>
            <w:r w:rsidR="008C3296" w:rsidRPr="00305683">
              <w:rPr>
                <w:b/>
                <w:bCs/>
                <w:sz w:val="20"/>
                <w:szCs w:val="20"/>
                <w:lang w:eastAsia="ru-RU"/>
              </w:rPr>
              <w:t>лттық коммуникация және сөз мәдениеті</w:t>
            </w:r>
          </w:p>
        </w:tc>
      </w:tr>
      <w:tr w:rsidR="00305683" w:rsidRPr="00305683" w14:paraId="600230E7" w14:textId="77777777" w:rsidTr="001A6AA6">
        <w:tc>
          <w:tcPr>
            <w:tcW w:w="1135" w:type="dxa"/>
            <w:vMerge w:val="restart"/>
            <w:shd w:val="clear" w:color="auto" w:fill="auto"/>
          </w:tcPr>
          <w:p w14:paraId="01E29C3F" w14:textId="77777777" w:rsidR="00CA4E3D" w:rsidRPr="00305683" w:rsidRDefault="00CA4E3D" w:rsidP="00CA4E3D">
            <w:pPr>
              <w:tabs>
                <w:tab w:val="left" w:pos="1276"/>
              </w:tabs>
              <w:jc w:val="center"/>
              <w:rPr>
                <w:sz w:val="20"/>
                <w:szCs w:val="20"/>
              </w:rPr>
            </w:pPr>
            <w:r w:rsidRPr="00305683">
              <w:rPr>
                <w:sz w:val="20"/>
                <w:szCs w:val="20"/>
              </w:rPr>
              <w:t>6</w:t>
            </w:r>
          </w:p>
        </w:tc>
        <w:tc>
          <w:tcPr>
            <w:tcW w:w="7787" w:type="dxa"/>
            <w:shd w:val="clear" w:color="auto" w:fill="auto"/>
          </w:tcPr>
          <w:p w14:paraId="6D90BFCD" w14:textId="1A81E7EC" w:rsidR="00CA4E3D" w:rsidRPr="00305683" w:rsidRDefault="00CA4E3D" w:rsidP="00654E59">
            <w:pPr>
              <w:tabs>
                <w:tab w:val="left" w:pos="1276"/>
              </w:tabs>
              <w:rPr>
                <w:b/>
                <w:sz w:val="20"/>
                <w:szCs w:val="20"/>
                <w:lang w:val="kk-KZ"/>
              </w:rPr>
            </w:pPr>
            <w:r w:rsidRPr="00305683">
              <w:rPr>
                <w:b/>
                <w:sz w:val="20"/>
                <w:szCs w:val="20"/>
                <w:lang w:val="kk-KZ"/>
              </w:rPr>
              <w:t xml:space="preserve">Д </w:t>
            </w:r>
            <w:r w:rsidRPr="00305683">
              <w:rPr>
                <w:b/>
                <w:sz w:val="20"/>
                <w:szCs w:val="20"/>
              </w:rPr>
              <w:t>6.</w:t>
            </w:r>
            <w:r w:rsidRPr="00305683">
              <w:rPr>
                <w:b/>
                <w:sz w:val="20"/>
                <w:szCs w:val="20"/>
                <w:lang w:val="kk-KZ"/>
              </w:rPr>
              <w:t xml:space="preserve"> </w:t>
            </w:r>
            <w:r w:rsidR="007F0279" w:rsidRPr="00305683">
              <w:rPr>
                <w:sz w:val="20"/>
                <w:szCs w:val="20"/>
                <w:lang w:val="kk-KZ" w:eastAsia="ru-RU"/>
              </w:rPr>
              <w:t>Тақырып, атау, слоган: қазақы ойлау логикасы</w:t>
            </w:r>
          </w:p>
        </w:tc>
        <w:tc>
          <w:tcPr>
            <w:tcW w:w="860" w:type="dxa"/>
            <w:shd w:val="clear" w:color="auto" w:fill="auto"/>
          </w:tcPr>
          <w:p w14:paraId="651B0E0A" w14:textId="335F4968" w:rsidR="00CA4E3D" w:rsidRPr="00305683" w:rsidRDefault="00CA4E3D" w:rsidP="00CA4E3D">
            <w:pPr>
              <w:tabs>
                <w:tab w:val="left" w:pos="1276"/>
              </w:tabs>
              <w:jc w:val="center"/>
              <w:rPr>
                <w:b/>
                <w:sz w:val="20"/>
                <w:szCs w:val="20"/>
              </w:rPr>
            </w:pPr>
            <w:r w:rsidRPr="00305683">
              <w:rPr>
                <w:sz w:val="20"/>
                <w:szCs w:val="20"/>
                <w:lang w:val="kk-KZ"/>
              </w:rPr>
              <w:t>1</w:t>
            </w:r>
          </w:p>
        </w:tc>
        <w:tc>
          <w:tcPr>
            <w:tcW w:w="727" w:type="dxa"/>
            <w:shd w:val="clear" w:color="auto" w:fill="auto"/>
          </w:tcPr>
          <w:p w14:paraId="59F67C0F" w14:textId="77777777" w:rsidR="00CA4E3D" w:rsidRPr="00305683" w:rsidRDefault="00CA4E3D" w:rsidP="00CA4E3D">
            <w:pPr>
              <w:tabs>
                <w:tab w:val="left" w:pos="1276"/>
              </w:tabs>
              <w:jc w:val="center"/>
              <w:rPr>
                <w:b/>
                <w:sz w:val="20"/>
                <w:szCs w:val="20"/>
              </w:rPr>
            </w:pPr>
          </w:p>
        </w:tc>
      </w:tr>
      <w:tr w:rsidR="00305683" w:rsidRPr="00305683" w14:paraId="4AF15503" w14:textId="77777777" w:rsidTr="001A6AA6">
        <w:tc>
          <w:tcPr>
            <w:tcW w:w="1135" w:type="dxa"/>
            <w:vMerge/>
            <w:shd w:val="clear" w:color="auto" w:fill="auto"/>
          </w:tcPr>
          <w:p w14:paraId="4F1AE582" w14:textId="77777777" w:rsidR="00CA4E3D" w:rsidRPr="00305683" w:rsidRDefault="00CA4E3D" w:rsidP="00CA4E3D">
            <w:pPr>
              <w:tabs>
                <w:tab w:val="left" w:pos="1276"/>
              </w:tabs>
              <w:jc w:val="center"/>
              <w:rPr>
                <w:sz w:val="20"/>
                <w:szCs w:val="20"/>
              </w:rPr>
            </w:pPr>
          </w:p>
        </w:tc>
        <w:tc>
          <w:tcPr>
            <w:tcW w:w="7787" w:type="dxa"/>
            <w:shd w:val="clear" w:color="auto" w:fill="auto"/>
          </w:tcPr>
          <w:p w14:paraId="55E39307" w14:textId="34DFACEF" w:rsidR="00CA4E3D" w:rsidRPr="00305683" w:rsidRDefault="00CA4E3D" w:rsidP="00CA4E3D">
            <w:pPr>
              <w:tabs>
                <w:tab w:val="left" w:pos="1276"/>
              </w:tabs>
              <w:rPr>
                <w:b/>
                <w:sz w:val="20"/>
                <w:szCs w:val="20"/>
                <w:lang w:val="kk-KZ"/>
              </w:rPr>
            </w:pPr>
            <w:r w:rsidRPr="00305683">
              <w:rPr>
                <w:b/>
                <w:sz w:val="20"/>
                <w:szCs w:val="20"/>
              </w:rPr>
              <w:t>С</w:t>
            </w:r>
            <w:r w:rsidRPr="00305683">
              <w:rPr>
                <w:b/>
                <w:sz w:val="20"/>
                <w:szCs w:val="20"/>
                <w:lang w:val="kk-KZ"/>
              </w:rPr>
              <w:t>С</w:t>
            </w:r>
            <w:r w:rsidRPr="00305683">
              <w:rPr>
                <w:b/>
                <w:sz w:val="20"/>
                <w:szCs w:val="20"/>
              </w:rPr>
              <w:t xml:space="preserve"> 6.</w:t>
            </w:r>
            <w:r w:rsidRPr="00305683">
              <w:rPr>
                <w:b/>
                <w:sz w:val="20"/>
                <w:szCs w:val="20"/>
                <w:lang w:val="kk-KZ"/>
              </w:rPr>
              <w:t xml:space="preserve"> </w:t>
            </w:r>
            <w:r w:rsidR="007F0279" w:rsidRPr="00305683">
              <w:rPr>
                <w:sz w:val="20"/>
                <w:szCs w:val="20"/>
                <w:lang w:eastAsia="ru-RU"/>
              </w:rPr>
              <w:t>Қысқа да нұсқа айту: мақал-мәтел, афоризм</w:t>
            </w:r>
          </w:p>
        </w:tc>
        <w:tc>
          <w:tcPr>
            <w:tcW w:w="860" w:type="dxa"/>
            <w:shd w:val="clear" w:color="auto" w:fill="auto"/>
          </w:tcPr>
          <w:p w14:paraId="168C557A" w14:textId="69189B0E" w:rsidR="00CA4E3D" w:rsidRPr="00305683" w:rsidRDefault="00CA4E3D" w:rsidP="00CA4E3D">
            <w:pPr>
              <w:tabs>
                <w:tab w:val="left" w:pos="1276"/>
              </w:tabs>
              <w:jc w:val="center"/>
              <w:rPr>
                <w:sz w:val="20"/>
                <w:szCs w:val="20"/>
              </w:rPr>
            </w:pPr>
            <w:r w:rsidRPr="00305683">
              <w:rPr>
                <w:sz w:val="20"/>
                <w:szCs w:val="20"/>
                <w:lang w:val="kk-KZ"/>
              </w:rPr>
              <w:t>1</w:t>
            </w:r>
          </w:p>
        </w:tc>
        <w:tc>
          <w:tcPr>
            <w:tcW w:w="727" w:type="dxa"/>
            <w:shd w:val="clear" w:color="auto" w:fill="auto"/>
          </w:tcPr>
          <w:p w14:paraId="20B7EC4F" w14:textId="0AAB657F" w:rsidR="00CA4E3D" w:rsidRPr="00305683" w:rsidRDefault="0053503A" w:rsidP="00CA4E3D">
            <w:pPr>
              <w:tabs>
                <w:tab w:val="left" w:pos="1276"/>
              </w:tabs>
              <w:jc w:val="center"/>
              <w:rPr>
                <w:b/>
                <w:sz w:val="20"/>
                <w:szCs w:val="20"/>
              </w:rPr>
            </w:pPr>
            <w:r w:rsidRPr="00305683">
              <w:rPr>
                <w:sz w:val="20"/>
                <w:szCs w:val="20"/>
                <w:lang w:val="kk-KZ"/>
              </w:rPr>
              <w:t>9</w:t>
            </w:r>
          </w:p>
        </w:tc>
      </w:tr>
      <w:tr w:rsidR="00305683" w:rsidRPr="00305683" w14:paraId="0CF0B825" w14:textId="77777777" w:rsidTr="001A6AA6">
        <w:tc>
          <w:tcPr>
            <w:tcW w:w="1135" w:type="dxa"/>
            <w:vMerge/>
            <w:shd w:val="clear" w:color="auto" w:fill="auto"/>
          </w:tcPr>
          <w:p w14:paraId="2757246A" w14:textId="77777777" w:rsidR="00CA4E3D" w:rsidRPr="00305683" w:rsidRDefault="00CA4E3D" w:rsidP="00CA4E3D">
            <w:pPr>
              <w:tabs>
                <w:tab w:val="left" w:pos="1276"/>
              </w:tabs>
              <w:jc w:val="center"/>
              <w:rPr>
                <w:sz w:val="20"/>
                <w:szCs w:val="20"/>
              </w:rPr>
            </w:pPr>
          </w:p>
        </w:tc>
        <w:tc>
          <w:tcPr>
            <w:tcW w:w="7787" w:type="dxa"/>
            <w:shd w:val="clear" w:color="auto" w:fill="auto"/>
          </w:tcPr>
          <w:p w14:paraId="551CC58E" w14:textId="125369C8" w:rsidR="00CA4E3D" w:rsidRPr="00305683" w:rsidRDefault="00CA4E3D" w:rsidP="007F0279">
            <w:pPr>
              <w:tabs>
                <w:tab w:val="left" w:pos="1276"/>
              </w:tabs>
              <w:rPr>
                <w:b/>
                <w:sz w:val="20"/>
                <w:szCs w:val="20"/>
                <w:lang w:val="kk-KZ"/>
              </w:rPr>
            </w:pPr>
            <w:r w:rsidRPr="00305683">
              <w:rPr>
                <w:b/>
                <w:sz w:val="20"/>
                <w:szCs w:val="20"/>
                <w:lang w:val="kk-KZ"/>
              </w:rPr>
              <w:t>ЗС</w:t>
            </w:r>
            <w:r w:rsidRPr="00305683">
              <w:rPr>
                <w:b/>
                <w:sz w:val="20"/>
                <w:szCs w:val="20"/>
              </w:rPr>
              <w:t xml:space="preserve"> 6.</w:t>
            </w:r>
            <w:r w:rsidRPr="00305683">
              <w:rPr>
                <w:b/>
                <w:sz w:val="20"/>
                <w:szCs w:val="20"/>
                <w:lang w:val="kk-KZ"/>
              </w:rPr>
              <w:t xml:space="preserve"> </w:t>
            </w:r>
            <w:r w:rsidR="007F0279" w:rsidRPr="00305683">
              <w:rPr>
                <w:sz w:val="20"/>
                <w:szCs w:val="20"/>
                <w:lang w:val="kk-KZ" w:eastAsia="ru-RU"/>
              </w:rPr>
              <w:t>Қазақ тіліндегі</w:t>
            </w:r>
            <w:r w:rsidR="007F0279" w:rsidRPr="00305683">
              <w:rPr>
                <w:sz w:val="20"/>
                <w:szCs w:val="20"/>
                <w:lang w:eastAsia="ru-RU"/>
              </w:rPr>
              <w:t xml:space="preserve"> экспрессия құралдары</w:t>
            </w:r>
          </w:p>
        </w:tc>
        <w:tc>
          <w:tcPr>
            <w:tcW w:w="860" w:type="dxa"/>
            <w:shd w:val="clear" w:color="auto" w:fill="auto"/>
          </w:tcPr>
          <w:p w14:paraId="4BD3CAA0" w14:textId="1A8A34B0" w:rsidR="00CA4E3D" w:rsidRPr="00305683" w:rsidRDefault="00CA4E3D" w:rsidP="00CA4E3D">
            <w:pPr>
              <w:tabs>
                <w:tab w:val="left" w:pos="1276"/>
              </w:tabs>
              <w:jc w:val="center"/>
              <w:rPr>
                <w:sz w:val="20"/>
                <w:szCs w:val="20"/>
              </w:rPr>
            </w:pPr>
            <w:r w:rsidRPr="00305683">
              <w:rPr>
                <w:sz w:val="20"/>
                <w:szCs w:val="20"/>
                <w:lang w:val="kk-KZ"/>
              </w:rPr>
              <w:t>1</w:t>
            </w:r>
          </w:p>
        </w:tc>
        <w:tc>
          <w:tcPr>
            <w:tcW w:w="727" w:type="dxa"/>
            <w:shd w:val="clear" w:color="auto" w:fill="auto"/>
          </w:tcPr>
          <w:p w14:paraId="17114780" w14:textId="77777777" w:rsidR="00CA4E3D" w:rsidRPr="00305683" w:rsidRDefault="00CA4E3D" w:rsidP="00CA4E3D">
            <w:pPr>
              <w:tabs>
                <w:tab w:val="left" w:pos="1276"/>
              </w:tabs>
              <w:jc w:val="center"/>
              <w:rPr>
                <w:b/>
                <w:sz w:val="20"/>
                <w:szCs w:val="20"/>
              </w:rPr>
            </w:pPr>
          </w:p>
        </w:tc>
      </w:tr>
      <w:tr w:rsidR="00305683" w:rsidRPr="00305683" w14:paraId="39640F7D" w14:textId="77777777" w:rsidTr="001A6AA6">
        <w:tc>
          <w:tcPr>
            <w:tcW w:w="1135" w:type="dxa"/>
            <w:vMerge/>
            <w:shd w:val="clear" w:color="auto" w:fill="auto"/>
          </w:tcPr>
          <w:p w14:paraId="53459767" w14:textId="77777777" w:rsidR="00CA4E3D" w:rsidRPr="00305683" w:rsidRDefault="00CA4E3D" w:rsidP="00CA4E3D">
            <w:pPr>
              <w:tabs>
                <w:tab w:val="left" w:pos="1276"/>
              </w:tabs>
              <w:jc w:val="center"/>
              <w:rPr>
                <w:sz w:val="20"/>
                <w:szCs w:val="20"/>
              </w:rPr>
            </w:pPr>
          </w:p>
        </w:tc>
        <w:tc>
          <w:tcPr>
            <w:tcW w:w="7787" w:type="dxa"/>
            <w:shd w:val="clear" w:color="auto" w:fill="auto"/>
          </w:tcPr>
          <w:p w14:paraId="2FCE29A7" w14:textId="76FDCE10" w:rsidR="00CA4E3D" w:rsidRPr="00305683" w:rsidRDefault="00CA4E3D" w:rsidP="00CA4E3D">
            <w:pPr>
              <w:tabs>
                <w:tab w:val="left" w:pos="1276"/>
              </w:tabs>
              <w:rPr>
                <w:b/>
                <w:sz w:val="20"/>
                <w:szCs w:val="20"/>
                <w:lang w:val="kk-KZ"/>
              </w:rPr>
            </w:pPr>
            <w:r w:rsidRPr="00305683">
              <w:rPr>
                <w:b/>
                <w:sz w:val="20"/>
                <w:szCs w:val="20"/>
                <w:lang w:val="kk-KZ"/>
              </w:rPr>
              <w:t>ОБӨЖ</w:t>
            </w:r>
            <w:r w:rsidRPr="00305683">
              <w:rPr>
                <w:b/>
                <w:sz w:val="20"/>
                <w:szCs w:val="20"/>
              </w:rPr>
              <w:t xml:space="preserve"> </w:t>
            </w:r>
            <w:r w:rsidRPr="00305683">
              <w:rPr>
                <w:b/>
                <w:sz w:val="20"/>
                <w:szCs w:val="20"/>
                <w:lang w:val="kk-KZ"/>
              </w:rPr>
              <w:t>3</w:t>
            </w:r>
            <w:r w:rsidRPr="00305683">
              <w:rPr>
                <w:b/>
                <w:sz w:val="20"/>
                <w:szCs w:val="20"/>
              </w:rPr>
              <w:t xml:space="preserve">. </w:t>
            </w:r>
            <w:r w:rsidR="002A7815" w:rsidRPr="00305683">
              <w:rPr>
                <w:sz w:val="20"/>
                <w:szCs w:val="20"/>
                <w:lang w:eastAsia="ru-RU"/>
              </w:rPr>
              <w:t>Ғибратты әңгімелердің әсер</w:t>
            </w:r>
            <w:r w:rsidR="002A7815" w:rsidRPr="00305683">
              <w:rPr>
                <w:sz w:val="20"/>
                <w:szCs w:val="20"/>
                <w:lang w:val="kk-KZ" w:eastAsia="ru-RU"/>
              </w:rPr>
              <w:t xml:space="preserve">і </w:t>
            </w:r>
          </w:p>
        </w:tc>
        <w:tc>
          <w:tcPr>
            <w:tcW w:w="860" w:type="dxa"/>
            <w:shd w:val="clear" w:color="auto" w:fill="auto"/>
          </w:tcPr>
          <w:p w14:paraId="1320C057" w14:textId="4E6F764F" w:rsidR="00CA4E3D" w:rsidRPr="00305683" w:rsidRDefault="00CA4E3D" w:rsidP="00CA4E3D">
            <w:pPr>
              <w:tabs>
                <w:tab w:val="left" w:pos="1276"/>
              </w:tabs>
              <w:jc w:val="center"/>
              <w:rPr>
                <w:sz w:val="20"/>
                <w:szCs w:val="20"/>
              </w:rPr>
            </w:pPr>
            <w:r w:rsidRPr="00305683">
              <w:rPr>
                <w:sz w:val="20"/>
                <w:szCs w:val="20"/>
                <w:lang w:val="kk-KZ"/>
              </w:rPr>
              <w:t>1</w:t>
            </w:r>
          </w:p>
        </w:tc>
        <w:tc>
          <w:tcPr>
            <w:tcW w:w="727" w:type="dxa"/>
            <w:shd w:val="clear" w:color="auto" w:fill="auto"/>
          </w:tcPr>
          <w:p w14:paraId="6A7F86D2" w14:textId="251A888C" w:rsidR="00CA4E3D" w:rsidRPr="00305683" w:rsidRDefault="00CA4E3D" w:rsidP="00CA4E3D">
            <w:pPr>
              <w:tabs>
                <w:tab w:val="left" w:pos="1276"/>
              </w:tabs>
              <w:jc w:val="center"/>
              <w:rPr>
                <w:b/>
                <w:sz w:val="20"/>
                <w:szCs w:val="20"/>
              </w:rPr>
            </w:pPr>
          </w:p>
        </w:tc>
      </w:tr>
      <w:tr w:rsidR="00305683" w:rsidRPr="00305683" w14:paraId="46A4A182" w14:textId="77777777" w:rsidTr="001A6AA6">
        <w:tc>
          <w:tcPr>
            <w:tcW w:w="1135" w:type="dxa"/>
            <w:vMerge w:val="restart"/>
            <w:shd w:val="clear" w:color="auto" w:fill="auto"/>
          </w:tcPr>
          <w:p w14:paraId="09D5113A" w14:textId="77777777" w:rsidR="00931DD4" w:rsidRPr="00305683" w:rsidRDefault="00931DD4" w:rsidP="00931DD4">
            <w:pPr>
              <w:tabs>
                <w:tab w:val="left" w:pos="1276"/>
              </w:tabs>
              <w:jc w:val="center"/>
              <w:rPr>
                <w:sz w:val="20"/>
                <w:szCs w:val="20"/>
              </w:rPr>
            </w:pPr>
            <w:r w:rsidRPr="00305683">
              <w:rPr>
                <w:sz w:val="20"/>
                <w:szCs w:val="20"/>
              </w:rPr>
              <w:t>7</w:t>
            </w:r>
          </w:p>
        </w:tc>
        <w:tc>
          <w:tcPr>
            <w:tcW w:w="7787" w:type="dxa"/>
            <w:shd w:val="clear" w:color="auto" w:fill="auto"/>
          </w:tcPr>
          <w:p w14:paraId="4E0290DF" w14:textId="4824D78C" w:rsidR="00931DD4" w:rsidRPr="00305683" w:rsidRDefault="00931DD4" w:rsidP="007F0279">
            <w:pPr>
              <w:tabs>
                <w:tab w:val="left" w:pos="1276"/>
              </w:tabs>
              <w:rPr>
                <w:b/>
                <w:sz w:val="20"/>
                <w:szCs w:val="20"/>
              </w:rPr>
            </w:pPr>
            <w:r w:rsidRPr="00305683">
              <w:rPr>
                <w:b/>
                <w:sz w:val="20"/>
                <w:szCs w:val="20"/>
                <w:lang w:val="kk-KZ"/>
              </w:rPr>
              <w:t xml:space="preserve">Д 7. </w:t>
            </w:r>
            <w:r w:rsidR="007F0279" w:rsidRPr="00305683">
              <w:rPr>
                <w:sz w:val="20"/>
                <w:szCs w:val="20"/>
                <w:lang w:val="kk-KZ" w:eastAsia="ru-RU"/>
              </w:rPr>
              <w:t>Қ</w:t>
            </w:r>
            <w:r w:rsidR="007F0279" w:rsidRPr="00305683">
              <w:rPr>
                <w:sz w:val="20"/>
                <w:szCs w:val="20"/>
                <w:lang w:eastAsia="ru-RU"/>
              </w:rPr>
              <w:t>азақы нарратив, шежіре, ғибрат</w:t>
            </w:r>
          </w:p>
        </w:tc>
        <w:tc>
          <w:tcPr>
            <w:tcW w:w="860" w:type="dxa"/>
            <w:shd w:val="clear" w:color="auto" w:fill="auto"/>
          </w:tcPr>
          <w:p w14:paraId="537C9AB2" w14:textId="4261F9D9" w:rsidR="00931DD4" w:rsidRPr="00305683" w:rsidRDefault="00931DD4" w:rsidP="00931DD4">
            <w:pPr>
              <w:tabs>
                <w:tab w:val="left" w:pos="1276"/>
              </w:tabs>
              <w:jc w:val="center"/>
              <w:rPr>
                <w:b/>
                <w:sz w:val="20"/>
                <w:szCs w:val="20"/>
              </w:rPr>
            </w:pPr>
            <w:r w:rsidRPr="00305683">
              <w:rPr>
                <w:sz w:val="20"/>
                <w:szCs w:val="20"/>
                <w:lang w:val="kk-KZ"/>
              </w:rPr>
              <w:t>1</w:t>
            </w:r>
          </w:p>
        </w:tc>
        <w:tc>
          <w:tcPr>
            <w:tcW w:w="727" w:type="dxa"/>
            <w:shd w:val="clear" w:color="auto" w:fill="auto"/>
          </w:tcPr>
          <w:p w14:paraId="6E4776C7" w14:textId="77777777" w:rsidR="00931DD4" w:rsidRPr="00305683" w:rsidRDefault="00931DD4" w:rsidP="00931DD4">
            <w:pPr>
              <w:tabs>
                <w:tab w:val="left" w:pos="1276"/>
              </w:tabs>
              <w:jc w:val="center"/>
              <w:rPr>
                <w:b/>
                <w:sz w:val="20"/>
                <w:szCs w:val="20"/>
              </w:rPr>
            </w:pPr>
          </w:p>
        </w:tc>
      </w:tr>
      <w:tr w:rsidR="00305683" w:rsidRPr="00305683" w14:paraId="617F30A8" w14:textId="77777777" w:rsidTr="001A6AA6">
        <w:tc>
          <w:tcPr>
            <w:tcW w:w="1135" w:type="dxa"/>
            <w:vMerge/>
            <w:shd w:val="clear" w:color="auto" w:fill="auto"/>
          </w:tcPr>
          <w:p w14:paraId="34D4E3C0" w14:textId="77777777" w:rsidR="00931DD4" w:rsidRPr="00305683" w:rsidRDefault="00931DD4" w:rsidP="00931DD4">
            <w:pPr>
              <w:tabs>
                <w:tab w:val="left" w:pos="1276"/>
              </w:tabs>
              <w:jc w:val="center"/>
              <w:rPr>
                <w:b/>
                <w:sz w:val="20"/>
                <w:szCs w:val="20"/>
              </w:rPr>
            </w:pPr>
          </w:p>
        </w:tc>
        <w:tc>
          <w:tcPr>
            <w:tcW w:w="7787" w:type="dxa"/>
            <w:shd w:val="clear" w:color="auto" w:fill="auto"/>
          </w:tcPr>
          <w:p w14:paraId="66320953" w14:textId="3C673454" w:rsidR="00931DD4" w:rsidRPr="00305683" w:rsidRDefault="00931DD4" w:rsidP="00654E59">
            <w:pPr>
              <w:tabs>
                <w:tab w:val="left" w:pos="1276"/>
              </w:tabs>
              <w:rPr>
                <w:b/>
                <w:sz w:val="20"/>
                <w:szCs w:val="20"/>
                <w:lang w:val="kk-KZ"/>
              </w:rPr>
            </w:pPr>
            <w:r w:rsidRPr="00305683">
              <w:rPr>
                <w:b/>
                <w:sz w:val="20"/>
                <w:szCs w:val="20"/>
                <w:lang w:val="kk-KZ"/>
              </w:rPr>
              <w:t xml:space="preserve">СС 7. </w:t>
            </w:r>
            <w:r w:rsidR="007F0279" w:rsidRPr="00305683">
              <w:rPr>
                <w:sz w:val="20"/>
                <w:szCs w:val="20"/>
                <w:lang w:eastAsia="ru-RU"/>
              </w:rPr>
              <w:t>Оқиға арқылы әсер ету</w:t>
            </w:r>
          </w:p>
        </w:tc>
        <w:tc>
          <w:tcPr>
            <w:tcW w:w="860" w:type="dxa"/>
            <w:shd w:val="clear" w:color="auto" w:fill="auto"/>
          </w:tcPr>
          <w:p w14:paraId="289CA76B" w14:textId="5AE33C1E" w:rsidR="00931DD4" w:rsidRPr="00305683" w:rsidRDefault="00931DD4" w:rsidP="00931DD4">
            <w:pPr>
              <w:tabs>
                <w:tab w:val="left" w:pos="1276"/>
              </w:tabs>
              <w:jc w:val="center"/>
              <w:rPr>
                <w:b/>
                <w:sz w:val="20"/>
                <w:szCs w:val="20"/>
              </w:rPr>
            </w:pPr>
            <w:r w:rsidRPr="00305683">
              <w:rPr>
                <w:sz w:val="20"/>
                <w:szCs w:val="20"/>
                <w:lang w:val="kk-KZ"/>
              </w:rPr>
              <w:t>1</w:t>
            </w:r>
          </w:p>
        </w:tc>
        <w:tc>
          <w:tcPr>
            <w:tcW w:w="727" w:type="dxa"/>
            <w:shd w:val="clear" w:color="auto" w:fill="auto"/>
          </w:tcPr>
          <w:p w14:paraId="1CCF8DCA" w14:textId="6E7FAC80" w:rsidR="00931DD4" w:rsidRPr="00305683" w:rsidRDefault="0053503A" w:rsidP="00931DD4">
            <w:pPr>
              <w:tabs>
                <w:tab w:val="left" w:pos="1276"/>
              </w:tabs>
              <w:jc w:val="center"/>
              <w:rPr>
                <w:b/>
                <w:sz w:val="20"/>
                <w:szCs w:val="20"/>
              </w:rPr>
            </w:pPr>
            <w:r w:rsidRPr="00305683">
              <w:rPr>
                <w:sz w:val="20"/>
                <w:szCs w:val="20"/>
                <w:lang w:val="kk-KZ"/>
              </w:rPr>
              <w:t>9</w:t>
            </w:r>
          </w:p>
        </w:tc>
      </w:tr>
      <w:tr w:rsidR="00305683" w:rsidRPr="00305683" w14:paraId="41DE7F2C" w14:textId="77777777" w:rsidTr="001A6AA6">
        <w:tc>
          <w:tcPr>
            <w:tcW w:w="1135" w:type="dxa"/>
            <w:vMerge/>
            <w:shd w:val="clear" w:color="auto" w:fill="auto"/>
          </w:tcPr>
          <w:p w14:paraId="677A98A9" w14:textId="77777777" w:rsidR="00931DD4" w:rsidRPr="00305683" w:rsidRDefault="00931DD4" w:rsidP="00931DD4">
            <w:pPr>
              <w:tabs>
                <w:tab w:val="left" w:pos="1276"/>
              </w:tabs>
              <w:jc w:val="center"/>
              <w:rPr>
                <w:b/>
                <w:sz w:val="20"/>
                <w:szCs w:val="20"/>
              </w:rPr>
            </w:pPr>
          </w:p>
        </w:tc>
        <w:tc>
          <w:tcPr>
            <w:tcW w:w="7787" w:type="dxa"/>
            <w:shd w:val="clear" w:color="auto" w:fill="auto"/>
          </w:tcPr>
          <w:p w14:paraId="653F805B" w14:textId="7965D271" w:rsidR="00931DD4" w:rsidRPr="00305683" w:rsidRDefault="00931DD4" w:rsidP="00931DD4">
            <w:pPr>
              <w:tabs>
                <w:tab w:val="left" w:pos="1276"/>
              </w:tabs>
              <w:rPr>
                <w:b/>
                <w:sz w:val="20"/>
                <w:szCs w:val="20"/>
              </w:rPr>
            </w:pPr>
            <w:r w:rsidRPr="00305683">
              <w:rPr>
                <w:b/>
                <w:sz w:val="20"/>
                <w:szCs w:val="20"/>
                <w:lang w:val="kk-KZ"/>
              </w:rPr>
              <w:t>ЗС</w:t>
            </w:r>
            <w:r w:rsidRPr="00305683">
              <w:rPr>
                <w:b/>
                <w:sz w:val="20"/>
                <w:szCs w:val="20"/>
              </w:rPr>
              <w:t xml:space="preserve"> 7.</w:t>
            </w:r>
            <w:r w:rsidRPr="00305683">
              <w:rPr>
                <w:sz w:val="20"/>
                <w:szCs w:val="20"/>
                <w:lang w:val="kk-KZ"/>
              </w:rPr>
              <w:t xml:space="preserve"> </w:t>
            </w:r>
            <w:r w:rsidR="007F0279" w:rsidRPr="00305683">
              <w:rPr>
                <w:sz w:val="20"/>
                <w:szCs w:val="20"/>
                <w:lang w:eastAsia="ru-RU"/>
              </w:rPr>
              <w:t>Ұлттық нарратив пен эмоция</w:t>
            </w:r>
          </w:p>
        </w:tc>
        <w:tc>
          <w:tcPr>
            <w:tcW w:w="860" w:type="dxa"/>
            <w:shd w:val="clear" w:color="auto" w:fill="auto"/>
          </w:tcPr>
          <w:p w14:paraId="502C11A7" w14:textId="4FBDBEFA" w:rsidR="00931DD4" w:rsidRPr="00305683" w:rsidRDefault="00931DD4" w:rsidP="00931DD4">
            <w:pPr>
              <w:tabs>
                <w:tab w:val="left" w:pos="1276"/>
              </w:tabs>
              <w:jc w:val="center"/>
              <w:rPr>
                <w:b/>
                <w:sz w:val="20"/>
                <w:szCs w:val="20"/>
              </w:rPr>
            </w:pPr>
            <w:r w:rsidRPr="00305683">
              <w:rPr>
                <w:sz w:val="20"/>
                <w:szCs w:val="20"/>
                <w:lang w:val="kk-KZ"/>
              </w:rPr>
              <w:t>1</w:t>
            </w:r>
          </w:p>
        </w:tc>
        <w:tc>
          <w:tcPr>
            <w:tcW w:w="727" w:type="dxa"/>
            <w:shd w:val="clear" w:color="auto" w:fill="auto"/>
          </w:tcPr>
          <w:p w14:paraId="45AE1167" w14:textId="77777777" w:rsidR="00931DD4" w:rsidRPr="00305683" w:rsidRDefault="00931DD4" w:rsidP="00931DD4">
            <w:pPr>
              <w:tabs>
                <w:tab w:val="left" w:pos="1276"/>
              </w:tabs>
              <w:jc w:val="center"/>
              <w:rPr>
                <w:b/>
                <w:sz w:val="20"/>
                <w:szCs w:val="20"/>
              </w:rPr>
            </w:pPr>
          </w:p>
        </w:tc>
      </w:tr>
      <w:tr w:rsidR="00305683" w:rsidRPr="00305683" w14:paraId="018D01FA" w14:textId="77777777" w:rsidTr="001A6AA6">
        <w:tc>
          <w:tcPr>
            <w:tcW w:w="1135" w:type="dxa"/>
            <w:vMerge/>
            <w:shd w:val="clear" w:color="auto" w:fill="auto"/>
          </w:tcPr>
          <w:p w14:paraId="0FC1A443" w14:textId="77777777" w:rsidR="00931DD4" w:rsidRPr="00305683" w:rsidRDefault="00931DD4" w:rsidP="00931DD4">
            <w:pPr>
              <w:tabs>
                <w:tab w:val="left" w:pos="1276"/>
              </w:tabs>
              <w:jc w:val="center"/>
              <w:rPr>
                <w:b/>
                <w:sz w:val="20"/>
                <w:szCs w:val="20"/>
              </w:rPr>
            </w:pPr>
          </w:p>
        </w:tc>
        <w:tc>
          <w:tcPr>
            <w:tcW w:w="7787" w:type="dxa"/>
            <w:shd w:val="clear" w:color="auto" w:fill="auto"/>
          </w:tcPr>
          <w:p w14:paraId="12C759B0" w14:textId="398565F4" w:rsidR="00931DD4" w:rsidRPr="00305683" w:rsidRDefault="00033B76" w:rsidP="008C3296">
            <w:pPr>
              <w:jc w:val="both"/>
              <w:rPr>
                <w:sz w:val="20"/>
                <w:szCs w:val="20"/>
                <w:lang w:val="kk-KZ"/>
              </w:rPr>
            </w:pPr>
            <w:r w:rsidRPr="00305683">
              <w:rPr>
                <w:b/>
                <w:sz w:val="20"/>
                <w:szCs w:val="20"/>
                <w:lang w:val="kk-KZ"/>
              </w:rPr>
              <w:t>БӨЖ</w:t>
            </w:r>
            <w:r w:rsidR="00931DD4" w:rsidRPr="00305683">
              <w:rPr>
                <w:b/>
                <w:sz w:val="20"/>
                <w:szCs w:val="20"/>
              </w:rPr>
              <w:t xml:space="preserve"> 2</w:t>
            </w:r>
            <w:r w:rsidR="00654E59" w:rsidRPr="00305683">
              <w:rPr>
                <w:b/>
                <w:sz w:val="20"/>
                <w:szCs w:val="20"/>
                <w:lang w:val="kk-KZ"/>
              </w:rPr>
              <w:t xml:space="preserve">. </w:t>
            </w:r>
            <w:r w:rsidR="008C3296" w:rsidRPr="00305683">
              <w:rPr>
                <w:sz w:val="20"/>
                <w:szCs w:val="20"/>
                <w:lang w:val="kk-KZ" w:eastAsia="ru-RU"/>
              </w:rPr>
              <w:t xml:space="preserve">«Ұлттық құндылық және қазіргі заман» тақырыбында ой толғау </w:t>
            </w:r>
          </w:p>
        </w:tc>
        <w:tc>
          <w:tcPr>
            <w:tcW w:w="860" w:type="dxa"/>
            <w:shd w:val="clear" w:color="auto" w:fill="auto"/>
          </w:tcPr>
          <w:p w14:paraId="04C86306" w14:textId="77777777" w:rsidR="00931DD4" w:rsidRPr="00305683" w:rsidRDefault="00931DD4" w:rsidP="00931DD4">
            <w:pPr>
              <w:tabs>
                <w:tab w:val="left" w:pos="1276"/>
              </w:tabs>
              <w:jc w:val="center"/>
              <w:rPr>
                <w:b/>
                <w:sz w:val="20"/>
                <w:szCs w:val="20"/>
                <w:lang w:val="kk-KZ"/>
              </w:rPr>
            </w:pPr>
          </w:p>
        </w:tc>
        <w:tc>
          <w:tcPr>
            <w:tcW w:w="727" w:type="dxa"/>
            <w:shd w:val="clear" w:color="auto" w:fill="auto"/>
          </w:tcPr>
          <w:p w14:paraId="168B857E" w14:textId="13821D2D" w:rsidR="00931DD4" w:rsidRPr="00305683" w:rsidRDefault="00931DD4" w:rsidP="0053503A">
            <w:pPr>
              <w:tabs>
                <w:tab w:val="left" w:pos="1276"/>
              </w:tabs>
              <w:jc w:val="center"/>
              <w:rPr>
                <w:b/>
                <w:sz w:val="20"/>
                <w:szCs w:val="20"/>
              </w:rPr>
            </w:pPr>
            <w:r w:rsidRPr="00305683">
              <w:rPr>
                <w:sz w:val="20"/>
                <w:szCs w:val="20"/>
                <w:lang w:val="kk-KZ"/>
              </w:rPr>
              <w:t>1</w:t>
            </w:r>
            <w:r w:rsidR="0053503A" w:rsidRPr="00305683">
              <w:rPr>
                <w:sz w:val="20"/>
                <w:szCs w:val="20"/>
                <w:lang w:val="kk-KZ"/>
              </w:rPr>
              <w:t>4</w:t>
            </w:r>
          </w:p>
        </w:tc>
      </w:tr>
      <w:tr w:rsidR="00305683" w:rsidRPr="00305683" w14:paraId="240FB1C8" w14:textId="77777777" w:rsidTr="001A6AA6">
        <w:tc>
          <w:tcPr>
            <w:tcW w:w="1135" w:type="dxa"/>
            <w:vMerge w:val="restart"/>
            <w:shd w:val="clear" w:color="auto" w:fill="auto"/>
          </w:tcPr>
          <w:p w14:paraId="424F6996" w14:textId="77777777" w:rsidR="00931DD4" w:rsidRPr="00305683" w:rsidRDefault="00931DD4" w:rsidP="00931DD4">
            <w:pPr>
              <w:tabs>
                <w:tab w:val="left" w:pos="1276"/>
              </w:tabs>
              <w:jc w:val="center"/>
              <w:rPr>
                <w:sz w:val="20"/>
                <w:szCs w:val="20"/>
              </w:rPr>
            </w:pPr>
            <w:r w:rsidRPr="00305683">
              <w:rPr>
                <w:sz w:val="20"/>
                <w:szCs w:val="20"/>
              </w:rPr>
              <w:t>8</w:t>
            </w:r>
          </w:p>
        </w:tc>
        <w:tc>
          <w:tcPr>
            <w:tcW w:w="7787" w:type="dxa"/>
            <w:shd w:val="clear" w:color="auto" w:fill="auto"/>
          </w:tcPr>
          <w:p w14:paraId="7B927355" w14:textId="2712C78B" w:rsidR="00931DD4" w:rsidRPr="00305683" w:rsidRDefault="00931DD4" w:rsidP="00654E59">
            <w:pPr>
              <w:tabs>
                <w:tab w:val="left" w:pos="1276"/>
              </w:tabs>
              <w:rPr>
                <w:b/>
                <w:sz w:val="20"/>
                <w:szCs w:val="20"/>
              </w:rPr>
            </w:pPr>
            <w:r w:rsidRPr="00305683">
              <w:rPr>
                <w:b/>
                <w:sz w:val="20"/>
                <w:szCs w:val="20"/>
                <w:lang w:val="kk-KZ"/>
              </w:rPr>
              <w:t xml:space="preserve">Д </w:t>
            </w:r>
            <w:r w:rsidRPr="00305683">
              <w:rPr>
                <w:b/>
                <w:sz w:val="20"/>
                <w:szCs w:val="20"/>
              </w:rPr>
              <w:t>8.</w:t>
            </w:r>
            <w:r w:rsidRPr="00305683">
              <w:rPr>
                <w:sz w:val="20"/>
                <w:szCs w:val="20"/>
                <w:lang w:val="kk-KZ"/>
              </w:rPr>
              <w:t xml:space="preserve"> </w:t>
            </w:r>
            <w:r w:rsidR="00FC54F0" w:rsidRPr="00305683">
              <w:rPr>
                <w:sz w:val="20"/>
                <w:szCs w:val="20"/>
                <w:lang w:eastAsia="ru-RU"/>
              </w:rPr>
              <w:t>Қазақ тіліндегі цифрлық копирайтинг</w:t>
            </w:r>
          </w:p>
        </w:tc>
        <w:tc>
          <w:tcPr>
            <w:tcW w:w="860" w:type="dxa"/>
            <w:shd w:val="clear" w:color="auto" w:fill="auto"/>
          </w:tcPr>
          <w:p w14:paraId="3C5F8DE6" w14:textId="31373338" w:rsidR="00931DD4" w:rsidRPr="00305683" w:rsidRDefault="00931DD4" w:rsidP="00931DD4">
            <w:pPr>
              <w:tabs>
                <w:tab w:val="left" w:pos="1276"/>
              </w:tabs>
              <w:jc w:val="center"/>
              <w:rPr>
                <w:b/>
                <w:sz w:val="20"/>
                <w:szCs w:val="20"/>
              </w:rPr>
            </w:pPr>
            <w:r w:rsidRPr="00305683">
              <w:rPr>
                <w:b/>
                <w:sz w:val="20"/>
                <w:szCs w:val="20"/>
                <w:lang w:val="kk-KZ"/>
              </w:rPr>
              <w:t>1</w:t>
            </w:r>
          </w:p>
        </w:tc>
        <w:tc>
          <w:tcPr>
            <w:tcW w:w="727" w:type="dxa"/>
            <w:shd w:val="clear" w:color="auto" w:fill="auto"/>
          </w:tcPr>
          <w:p w14:paraId="38D37A82" w14:textId="77777777" w:rsidR="00931DD4" w:rsidRPr="00305683" w:rsidRDefault="00931DD4" w:rsidP="00931DD4">
            <w:pPr>
              <w:tabs>
                <w:tab w:val="left" w:pos="1276"/>
              </w:tabs>
              <w:jc w:val="center"/>
              <w:rPr>
                <w:b/>
                <w:sz w:val="20"/>
                <w:szCs w:val="20"/>
              </w:rPr>
            </w:pPr>
          </w:p>
        </w:tc>
      </w:tr>
      <w:tr w:rsidR="00305683" w:rsidRPr="00305683" w14:paraId="0E377B5E" w14:textId="77777777" w:rsidTr="001A6AA6">
        <w:tc>
          <w:tcPr>
            <w:tcW w:w="1135" w:type="dxa"/>
            <w:vMerge/>
            <w:shd w:val="clear" w:color="auto" w:fill="auto"/>
          </w:tcPr>
          <w:p w14:paraId="0924165C" w14:textId="77777777" w:rsidR="00931DD4" w:rsidRPr="00305683" w:rsidRDefault="00931DD4" w:rsidP="00931DD4">
            <w:pPr>
              <w:tabs>
                <w:tab w:val="left" w:pos="1276"/>
              </w:tabs>
              <w:jc w:val="center"/>
              <w:rPr>
                <w:sz w:val="20"/>
                <w:szCs w:val="20"/>
              </w:rPr>
            </w:pPr>
          </w:p>
        </w:tc>
        <w:tc>
          <w:tcPr>
            <w:tcW w:w="7787" w:type="dxa"/>
            <w:shd w:val="clear" w:color="auto" w:fill="auto"/>
          </w:tcPr>
          <w:p w14:paraId="487A6C96" w14:textId="04FCB276" w:rsidR="00931DD4" w:rsidRPr="00305683" w:rsidRDefault="00931DD4" w:rsidP="00931DD4">
            <w:pPr>
              <w:tabs>
                <w:tab w:val="left" w:pos="1276"/>
              </w:tabs>
              <w:rPr>
                <w:b/>
                <w:sz w:val="20"/>
                <w:szCs w:val="20"/>
              </w:rPr>
            </w:pPr>
            <w:r w:rsidRPr="00305683">
              <w:rPr>
                <w:b/>
                <w:sz w:val="20"/>
                <w:szCs w:val="20"/>
                <w:lang w:val="kk-KZ"/>
              </w:rPr>
              <w:t>СС 8.</w:t>
            </w:r>
            <w:r w:rsidRPr="00305683">
              <w:rPr>
                <w:sz w:val="20"/>
                <w:szCs w:val="20"/>
                <w:lang w:val="kk-KZ"/>
              </w:rPr>
              <w:t xml:space="preserve"> </w:t>
            </w:r>
            <w:r w:rsidR="00FC54F0" w:rsidRPr="00305683">
              <w:rPr>
                <w:sz w:val="20"/>
                <w:szCs w:val="20"/>
                <w:lang w:eastAsia="ru-RU"/>
              </w:rPr>
              <w:t>Онлайн ортадағы ұлттық стиль</w:t>
            </w:r>
          </w:p>
        </w:tc>
        <w:tc>
          <w:tcPr>
            <w:tcW w:w="860" w:type="dxa"/>
            <w:shd w:val="clear" w:color="auto" w:fill="auto"/>
          </w:tcPr>
          <w:p w14:paraId="1BA493EE" w14:textId="746E9E92" w:rsidR="00931DD4" w:rsidRPr="00305683" w:rsidRDefault="00931DD4" w:rsidP="00931DD4">
            <w:pPr>
              <w:tabs>
                <w:tab w:val="left" w:pos="1276"/>
              </w:tabs>
              <w:jc w:val="center"/>
              <w:rPr>
                <w:b/>
                <w:sz w:val="20"/>
                <w:szCs w:val="20"/>
              </w:rPr>
            </w:pPr>
            <w:r w:rsidRPr="00305683">
              <w:rPr>
                <w:sz w:val="20"/>
                <w:szCs w:val="20"/>
                <w:lang w:val="kk-KZ"/>
              </w:rPr>
              <w:t>1</w:t>
            </w:r>
          </w:p>
        </w:tc>
        <w:tc>
          <w:tcPr>
            <w:tcW w:w="727" w:type="dxa"/>
            <w:shd w:val="clear" w:color="auto" w:fill="auto"/>
          </w:tcPr>
          <w:p w14:paraId="13CBD859" w14:textId="52C63FBF" w:rsidR="00931DD4" w:rsidRPr="00305683" w:rsidRDefault="00931DD4" w:rsidP="00931DD4">
            <w:pPr>
              <w:tabs>
                <w:tab w:val="left" w:pos="1276"/>
              </w:tabs>
              <w:jc w:val="center"/>
              <w:rPr>
                <w:b/>
                <w:sz w:val="20"/>
                <w:szCs w:val="20"/>
              </w:rPr>
            </w:pPr>
            <w:r w:rsidRPr="00305683">
              <w:rPr>
                <w:sz w:val="20"/>
                <w:szCs w:val="20"/>
                <w:lang w:val="kk-KZ"/>
              </w:rPr>
              <w:t>9</w:t>
            </w:r>
          </w:p>
        </w:tc>
      </w:tr>
      <w:tr w:rsidR="00305683" w:rsidRPr="00305683" w14:paraId="414E9086" w14:textId="77777777" w:rsidTr="001A6AA6">
        <w:tc>
          <w:tcPr>
            <w:tcW w:w="1135" w:type="dxa"/>
            <w:vMerge/>
            <w:shd w:val="clear" w:color="auto" w:fill="auto"/>
          </w:tcPr>
          <w:p w14:paraId="3F1B0CC6" w14:textId="77777777" w:rsidR="00931DD4" w:rsidRPr="00305683" w:rsidRDefault="00931DD4" w:rsidP="00931DD4">
            <w:pPr>
              <w:tabs>
                <w:tab w:val="left" w:pos="1276"/>
              </w:tabs>
              <w:jc w:val="center"/>
              <w:rPr>
                <w:sz w:val="20"/>
                <w:szCs w:val="20"/>
              </w:rPr>
            </w:pPr>
          </w:p>
        </w:tc>
        <w:tc>
          <w:tcPr>
            <w:tcW w:w="7787" w:type="dxa"/>
            <w:shd w:val="clear" w:color="auto" w:fill="auto"/>
          </w:tcPr>
          <w:p w14:paraId="0BC5E931" w14:textId="38699ABA" w:rsidR="00931DD4" w:rsidRPr="00305683" w:rsidRDefault="00931DD4" w:rsidP="00931DD4">
            <w:pPr>
              <w:tabs>
                <w:tab w:val="left" w:pos="1276"/>
              </w:tabs>
              <w:rPr>
                <w:b/>
                <w:sz w:val="20"/>
                <w:szCs w:val="20"/>
              </w:rPr>
            </w:pPr>
            <w:r w:rsidRPr="00305683">
              <w:rPr>
                <w:b/>
                <w:sz w:val="20"/>
                <w:szCs w:val="20"/>
                <w:lang w:val="kk-KZ"/>
              </w:rPr>
              <w:t>ЗС</w:t>
            </w:r>
            <w:r w:rsidRPr="00305683">
              <w:rPr>
                <w:b/>
                <w:sz w:val="20"/>
                <w:szCs w:val="20"/>
              </w:rPr>
              <w:t xml:space="preserve"> 8.</w:t>
            </w:r>
            <w:r w:rsidRPr="00305683">
              <w:rPr>
                <w:sz w:val="20"/>
                <w:szCs w:val="20"/>
                <w:lang w:val="kk-KZ"/>
              </w:rPr>
              <w:t xml:space="preserve"> </w:t>
            </w:r>
            <w:r w:rsidR="00FC54F0" w:rsidRPr="00305683">
              <w:rPr>
                <w:sz w:val="20"/>
                <w:szCs w:val="20"/>
                <w:lang w:eastAsia="ru-RU"/>
              </w:rPr>
              <w:t>Этикет және жауапкершілік</w:t>
            </w:r>
          </w:p>
        </w:tc>
        <w:tc>
          <w:tcPr>
            <w:tcW w:w="860" w:type="dxa"/>
            <w:shd w:val="clear" w:color="auto" w:fill="auto"/>
          </w:tcPr>
          <w:p w14:paraId="428FA76F" w14:textId="2046256D" w:rsidR="00931DD4" w:rsidRPr="00305683" w:rsidRDefault="00931DD4" w:rsidP="00931DD4">
            <w:pPr>
              <w:tabs>
                <w:tab w:val="left" w:pos="1276"/>
              </w:tabs>
              <w:jc w:val="center"/>
              <w:rPr>
                <w:b/>
                <w:sz w:val="20"/>
                <w:szCs w:val="20"/>
              </w:rPr>
            </w:pPr>
            <w:r w:rsidRPr="00305683">
              <w:rPr>
                <w:b/>
                <w:sz w:val="20"/>
                <w:szCs w:val="20"/>
                <w:lang w:val="kk-KZ"/>
              </w:rPr>
              <w:t>1</w:t>
            </w:r>
          </w:p>
        </w:tc>
        <w:tc>
          <w:tcPr>
            <w:tcW w:w="727" w:type="dxa"/>
            <w:shd w:val="clear" w:color="auto" w:fill="auto"/>
          </w:tcPr>
          <w:p w14:paraId="1C1734BA" w14:textId="77777777" w:rsidR="00931DD4" w:rsidRPr="00305683" w:rsidRDefault="00931DD4" w:rsidP="00931DD4">
            <w:pPr>
              <w:tabs>
                <w:tab w:val="left" w:pos="1276"/>
              </w:tabs>
              <w:jc w:val="center"/>
              <w:rPr>
                <w:b/>
                <w:sz w:val="20"/>
                <w:szCs w:val="20"/>
              </w:rPr>
            </w:pPr>
          </w:p>
        </w:tc>
      </w:tr>
      <w:tr w:rsidR="00305683" w:rsidRPr="00305683" w14:paraId="432277E7" w14:textId="77777777" w:rsidTr="001A6AA6">
        <w:tc>
          <w:tcPr>
            <w:tcW w:w="1135" w:type="dxa"/>
            <w:vMerge/>
            <w:shd w:val="clear" w:color="auto" w:fill="auto"/>
          </w:tcPr>
          <w:p w14:paraId="01847EFF" w14:textId="77777777" w:rsidR="00931DD4" w:rsidRPr="00305683" w:rsidRDefault="00931DD4" w:rsidP="00931DD4">
            <w:pPr>
              <w:tabs>
                <w:tab w:val="left" w:pos="1276"/>
              </w:tabs>
              <w:jc w:val="center"/>
              <w:rPr>
                <w:sz w:val="20"/>
                <w:szCs w:val="20"/>
              </w:rPr>
            </w:pPr>
          </w:p>
        </w:tc>
        <w:tc>
          <w:tcPr>
            <w:tcW w:w="7787" w:type="dxa"/>
            <w:shd w:val="clear" w:color="auto" w:fill="auto"/>
          </w:tcPr>
          <w:p w14:paraId="5308B8CE" w14:textId="5C66C7BB" w:rsidR="00931DD4" w:rsidRPr="00305683" w:rsidRDefault="00931DD4" w:rsidP="005C4DAA">
            <w:pPr>
              <w:tabs>
                <w:tab w:val="left" w:pos="1276"/>
              </w:tabs>
              <w:rPr>
                <w:b/>
                <w:sz w:val="20"/>
                <w:szCs w:val="20"/>
              </w:rPr>
            </w:pPr>
            <w:r w:rsidRPr="00305683">
              <w:rPr>
                <w:b/>
                <w:sz w:val="20"/>
                <w:szCs w:val="20"/>
                <w:lang w:val="kk-KZ"/>
              </w:rPr>
              <w:t>ОБӨЖ</w:t>
            </w:r>
            <w:r w:rsidRPr="00305683">
              <w:rPr>
                <w:b/>
                <w:sz w:val="20"/>
                <w:szCs w:val="20"/>
              </w:rPr>
              <w:t xml:space="preserve"> </w:t>
            </w:r>
            <w:r w:rsidRPr="00305683">
              <w:rPr>
                <w:b/>
                <w:sz w:val="20"/>
                <w:szCs w:val="20"/>
                <w:lang w:val="kk-KZ"/>
              </w:rPr>
              <w:t>4</w:t>
            </w:r>
            <w:r w:rsidRPr="00305683">
              <w:rPr>
                <w:b/>
                <w:sz w:val="20"/>
                <w:szCs w:val="20"/>
              </w:rPr>
              <w:t xml:space="preserve">. </w:t>
            </w:r>
            <w:r w:rsidR="00FC54F0" w:rsidRPr="00305683">
              <w:rPr>
                <w:sz w:val="20"/>
                <w:szCs w:val="20"/>
                <w:lang w:eastAsia="ru-RU"/>
              </w:rPr>
              <w:t>Қазақы SMM</w:t>
            </w:r>
            <w:r w:rsidR="005C4DAA" w:rsidRPr="00305683">
              <w:rPr>
                <w:sz w:val="20"/>
                <w:szCs w:val="20"/>
                <w:lang w:val="kk-KZ" w:eastAsia="ru-RU"/>
              </w:rPr>
              <w:t xml:space="preserve"> </w:t>
            </w:r>
            <w:r w:rsidR="00FC54F0" w:rsidRPr="00305683">
              <w:rPr>
                <w:sz w:val="20"/>
                <w:szCs w:val="20"/>
                <w:lang w:eastAsia="ru-RU"/>
              </w:rPr>
              <w:t>пост</w:t>
            </w:r>
          </w:p>
        </w:tc>
        <w:tc>
          <w:tcPr>
            <w:tcW w:w="860" w:type="dxa"/>
            <w:shd w:val="clear" w:color="auto" w:fill="auto"/>
          </w:tcPr>
          <w:p w14:paraId="10A68B36" w14:textId="77777777" w:rsidR="00931DD4" w:rsidRPr="00305683" w:rsidRDefault="00931DD4" w:rsidP="00931DD4">
            <w:pPr>
              <w:tabs>
                <w:tab w:val="left" w:pos="1276"/>
              </w:tabs>
              <w:jc w:val="center"/>
              <w:rPr>
                <w:b/>
                <w:sz w:val="20"/>
                <w:szCs w:val="20"/>
              </w:rPr>
            </w:pPr>
          </w:p>
        </w:tc>
        <w:tc>
          <w:tcPr>
            <w:tcW w:w="727" w:type="dxa"/>
            <w:shd w:val="clear" w:color="auto" w:fill="auto"/>
          </w:tcPr>
          <w:p w14:paraId="6037436C" w14:textId="77777777" w:rsidR="00931DD4" w:rsidRPr="00305683" w:rsidRDefault="00931DD4" w:rsidP="00931DD4">
            <w:pPr>
              <w:tabs>
                <w:tab w:val="left" w:pos="1276"/>
              </w:tabs>
              <w:jc w:val="center"/>
              <w:rPr>
                <w:b/>
                <w:sz w:val="20"/>
                <w:szCs w:val="20"/>
              </w:rPr>
            </w:pPr>
          </w:p>
        </w:tc>
      </w:tr>
      <w:tr w:rsidR="00305683" w:rsidRPr="00305683" w14:paraId="2D078677" w14:textId="77777777" w:rsidTr="001A6AA6">
        <w:tc>
          <w:tcPr>
            <w:tcW w:w="1135" w:type="dxa"/>
            <w:shd w:val="clear" w:color="auto" w:fill="auto"/>
          </w:tcPr>
          <w:p w14:paraId="516D257C" w14:textId="77777777" w:rsidR="00514DF5" w:rsidRPr="00305683" w:rsidRDefault="00514DF5" w:rsidP="00514DF5">
            <w:pPr>
              <w:tabs>
                <w:tab w:val="left" w:pos="1276"/>
              </w:tabs>
              <w:jc w:val="center"/>
              <w:rPr>
                <w:sz w:val="20"/>
                <w:szCs w:val="20"/>
              </w:rPr>
            </w:pPr>
          </w:p>
        </w:tc>
        <w:tc>
          <w:tcPr>
            <w:tcW w:w="7787" w:type="dxa"/>
            <w:shd w:val="clear" w:color="auto" w:fill="auto"/>
          </w:tcPr>
          <w:p w14:paraId="6343DB3D" w14:textId="71F048EB" w:rsidR="00514DF5" w:rsidRPr="00305683" w:rsidRDefault="00514DF5" w:rsidP="00514DF5">
            <w:pPr>
              <w:tabs>
                <w:tab w:val="left" w:pos="1276"/>
              </w:tabs>
              <w:rPr>
                <w:b/>
                <w:sz w:val="20"/>
                <w:szCs w:val="20"/>
                <w:lang w:val="kk-KZ"/>
              </w:rPr>
            </w:pPr>
            <w:r w:rsidRPr="00305683">
              <w:rPr>
                <w:b/>
                <w:sz w:val="20"/>
                <w:szCs w:val="20"/>
                <w:lang w:val="kk-KZ"/>
              </w:rPr>
              <w:t>Аралық бақылау 1</w:t>
            </w:r>
          </w:p>
        </w:tc>
        <w:tc>
          <w:tcPr>
            <w:tcW w:w="860" w:type="dxa"/>
            <w:shd w:val="clear" w:color="auto" w:fill="auto"/>
          </w:tcPr>
          <w:p w14:paraId="3D3EA128" w14:textId="24CEF21A" w:rsidR="00514DF5" w:rsidRPr="00305683" w:rsidRDefault="00514DF5" w:rsidP="00514DF5">
            <w:pPr>
              <w:tabs>
                <w:tab w:val="left" w:pos="1276"/>
              </w:tabs>
              <w:jc w:val="center"/>
              <w:rPr>
                <w:b/>
                <w:sz w:val="20"/>
                <w:szCs w:val="20"/>
              </w:rPr>
            </w:pPr>
          </w:p>
        </w:tc>
        <w:tc>
          <w:tcPr>
            <w:tcW w:w="727" w:type="dxa"/>
            <w:shd w:val="clear" w:color="auto" w:fill="auto"/>
          </w:tcPr>
          <w:p w14:paraId="26B947E3" w14:textId="322AA850" w:rsidR="00514DF5" w:rsidRPr="00305683" w:rsidRDefault="0053503A" w:rsidP="00514DF5">
            <w:pPr>
              <w:tabs>
                <w:tab w:val="left" w:pos="1276"/>
              </w:tabs>
              <w:jc w:val="center"/>
              <w:rPr>
                <w:b/>
                <w:sz w:val="20"/>
                <w:szCs w:val="20"/>
              </w:rPr>
            </w:pPr>
            <w:r w:rsidRPr="00305683">
              <w:rPr>
                <w:b/>
                <w:sz w:val="20"/>
                <w:szCs w:val="20"/>
                <w:lang w:val="kk-KZ"/>
              </w:rPr>
              <w:t>100</w:t>
            </w:r>
          </w:p>
        </w:tc>
      </w:tr>
      <w:tr w:rsidR="00305683" w:rsidRPr="00305683" w14:paraId="4F28CBE4" w14:textId="77777777" w:rsidTr="001A6AA6">
        <w:tc>
          <w:tcPr>
            <w:tcW w:w="1135" w:type="dxa"/>
            <w:vMerge w:val="restart"/>
            <w:shd w:val="clear" w:color="auto" w:fill="auto"/>
          </w:tcPr>
          <w:p w14:paraId="76705EFF" w14:textId="77777777" w:rsidR="00514DF5" w:rsidRPr="00305683" w:rsidRDefault="00514DF5" w:rsidP="00514DF5">
            <w:pPr>
              <w:tabs>
                <w:tab w:val="left" w:pos="1276"/>
              </w:tabs>
              <w:jc w:val="center"/>
              <w:rPr>
                <w:sz w:val="20"/>
                <w:szCs w:val="20"/>
              </w:rPr>
            </w:pPr>
            <w:r w:rsidRPr="00305683">
              <w:rPr>
                <w:sz w:val="20"/>
                <w:szCs w:val="20"/>
              </w:rPr>
              <w:t>9</w:t>
            </w:r>
          </w:p>
        </w:tc>
        <w:tc>
          <w:tcPr>
            <w:tcW w:w="7787" w:type="dxa"/>
            <w:shd w:val="clear" w:color="auto" w:fill="auto"/>
          </w:tcPr>
          <w:p w14:paraId="4FF959EB" w14:textId="019D2D62" w:rsidR="00514DF5" w:rsidRPr="00305683" w:rsidRDefault="00514DF5" w:rsidP="00F06F76">
            <w:pPr>
              <w:tabs>
                <w:tab w:val="left" w:pos="1276"/>
              </w:tabs>
              <w:rPr>
                <w:b/>
                <w:sz w:val="20"/>
                <w:szCs w:val="20"/>
              </w:rPr>
            </w:pPr>
            <w:r w:rsidRPr="00305683">
              <w:rPr>
                <w:b/>
                <w:sz w:val="20"/>
                <w:szCs w:val="20"/>
                <w:lang w:val="kk-KZ"/>
              </w:rPr>
              <w:t xml:space="preserve">Д </w:t>
            </w:r>
            <w:r w:rsidRPr="00305683">
              <w:rPr>
                <w:b/>
                <w:sz w:val="20"/>
                <w:szCs w:val="20"/>
              </w:rPr>
              <w:t>9.</w:t>
            </w:r>
            <w:r w:rsidRPr="00305683">
              <w:rPr>
                <w:sz w:val="20"/>
                <w:szCs w:val="20"/>
                <w:lang w:val="kk-KZ"/>
              </w:rPr>
              <w:t xml:space="preserve"> </w:t>
            </w:r>
            <w:r w:rsidR="00FC54F0" w:rsidRPr="00305683">
              <w:rPr>
                <w:sz w:val="20"/>
                <w:szCs w:val="20"/>
                <w:lang w:eastAsia="ru-RU"/>
              </w:rPr>
              <w:t>Спичрайтин</w:t>
            </w:r>
            <w:bookmarkStart w:id="0" w:name="_GoBack"/>
            <w:bookmarkEnd w:id="0"/>
            <w:r w:rsidR="00FC54F0" w:rsidRPr="00305683">
              <w:rPr>
                <w:sz w:val="20"/>
                <w:szCs w:val="20"/>
                <w:lang w:eastAsia="ru-RU"/>
              </w:rPr>
              <w:t>г жанрлары</w:t>
            </w:r>
          </w:p>
        </w:tc>
        <w:tc>
          <w:tcPr>
            <w:tcW w:w="860" w:type="dxa"/>
            <w:shd w:val="clear" w:color="auto" w:fill="auto"/>
          </w:tcPr>
          <w:p w14:paraId="2BFB5AD3" w14:textId="0DE010C1" w:rsidR="00514DF5" w:rsidRPr="00305683" w:rsidRDefault="00514DF5" w:rsidP="00514DF5">
            <w:pPr>
              <w:tabs>
                <w:tab w:val="left" w:pos="1276"/>
              </w:tabs>
              <w:jc w:val="center"/>
              <w:rPr>
                <w:b/>
                <w:sz w:val="20"/>
                <w:szCs w:val="20"/>
              </w:rPr>
            </w:pPr>
            <w:r w:rsidRPr="00305683">
              <w:rPr>
                <w:b/>
                <w:sz w:val="20"/>
                <w:szCs w:val="20"/>
                <w:lang w:val="kk-KZ"/>
              </w:rPr>
              <w:t>1</w:t>
            </w:r>
          </w:p>
        </w:tc>
        <w:tc>
          <w:tcPr>
            <w:tcW w:w="727" w:type="dxa"/>
            <w:shd w:val="clear" w:color="auto" w:fill="auto"/>
          </w:tcPr>
          <w:p w14:paraId="64D80AF2" w14:textId="77777777" w:rsidR="00514DF5" w:rsidRPr="00305683" w:rsidRDefault="00514DF5" w:rsidP="00514DF5">
            <w:pPr>
              <w:tabs>
                <w:tab w:val="left" w:pos="1276"/>
              </w:tabs>
              <w:jc w:val="center"/>
              <w:rPr>
                <w:b/>
                <w:sz w:val="20"/>
                <w:szCs w:val="20"/>
              </w:rPr>
            </w:pPr>
          </w:p>
        </w:tc>
      </w:tr>
      <w:tr w:rsidR="00305683" w:rsidRPr="00305683" w14:paraId="2811F76B" w14:textId="77777777" w:rsidTr="001A6AA6">
        <w:tc>
          <w:tcPr>
            <w:tcW w:w="1135" w:type="dxa"/>
            <w:vMerge/>
            <w:shd w:val="clear" w:color="auto" w:fill="auto"/>
          </w:tcPr>
          <w:p w14:paraId="6B22CBD5" w14:textId="77777777" w:rsidR="00514DF5" w:rsidRPr="00305683" w:rsidRDefault="00514DF5" w:rsidP="00514DF5">
            <w:pPr>
              <w:tabs>
                <w:tab w:val="left" w:pos="1276"/>
              </w:tabs>
              <w:jc w:val="center"/>
              <w:rPr>
                <w:sz w:val="20"/>
                <w:szCs w:val="20"/>
              </w:rPr>
            </w:pPr>
          </w:p>
        </w:tc>
        <w:tc>
          <w:tcPr>
            <w:tcW w:w="7787" w:type="dxa"/>
            <w:shd w:val="clear" w:color="auto" w:fill="auto"/>
          </w:tcPr>
          <w:p w14:paraId="30F29AB3" w14:textId="410EAEFD" w:rsidR="00514DF5" w:rsidRPr="00305683" w:rsidRDefault="00514DF5" w:rsidP="00935A07">
            <w:pPr>
              <w:tabs>
                <w:tab w:val="left" w:pos="1276"/>
              </w:tabs>
              <w:rPr>
                <w:b/>
                <w:sz w:val="20"/>
                <w:szCs w:val="20"/>
              </w:rPr>
            </w:pPr>
            <w:r w:rsidRPr="00305683">
              <w:rPr>
                <w:b/>
                <w:sz w:val="20"/>
                <w:szCs w:val="20"/>
                <w:lang w:val="kk-KZ"/>
              </w:rPr>
              <w:t>СС 9.</w:t>
            </w:r>
            <w:r w:rsidRPr="00305683">
              <w:rPr>
                <w:sz w:val="20"/>
                <w:szCs w:val="20"/>
                <w:lang w:val="kk-KZ"/>
              </w:rPr>
              <w:t xml:space="preserve"> </w:t>
            </w:r>
            <w:r w:rsidR="00935A07" w:rsidRPr="00305683">
              <w:rPr>
                <w:sz w:val="20"/>
                <w:szCs w:val="20"/>
                <w:lang w:val="kk-KZ" w:eastAsia="ru-RU"/>
              </w:rPr>
              <w:t xml:space="preserve">Алқа топтағы </w:t>
            </w:r>
            <w:r w:rsidR="00FC54F0" w:rsidRPr="00305683">
              <w:rPr>
                <w:sz w:val="20"/>
                <w:szCs w:val="20"/>
                <w:lang w:eastAsia="ru-RU"/>
              </w:rPr>
              <w:t>салтанатты сөз</w:t>
            </w:r>
          </w:p>
        </w:tc>
        <w:tc>
          <w:tcPr>
            <w:tcW w:w="860" w:type="dxa"/>
            <w:shd w:val="clear" w:color="auto" w:fill="auto"/>
          </w:tcPr>
          <w:p w14:paraId="6625834A" w14:textId="18319D4B" w:rsidR="00514DF5" w:rsidRPr="00305683" w:rsidRDefault="00514DF5" w:rsidP="00514DF5">
            <w:pPr>
              <w:tabs>
                <w:tab w:val="left" w:pos="1276"/>
              </w:tabs>
              <w:jc w:val="center"/>
              <w:rPr>
                <w:b/>
                <w:sz w:val="20"/>
                <w:szCs w:val="20"/>
              </w:rPr>
            </w:pPr>
            <w:r w:rsidRPr="00305683">
              <w:rPr>
                <w:sz w:val="20"/>
                <w:szCs w:val="20"/>
                <w:lang w:val="kk-KZ"/>
              </w:rPr>
              <w:t>1</w:t>
            </w:r>
          </w:p>
        </w:tc>
        <w:tc>
          <w:tcPr>
            <w:tcW w:w="727" w:type="dxa"/>
            <w:shd w:val="clear" w:color="auto" w:fill="auto"/>
          </w:tcPr>
          <w:p w14:paraId="482AABE9" w14:textId="5087A3F5" w:rsidR="00514DF5" w:rsidRPr="00305683" w:rsidRDefault="00270A53" w:rsidP="00514DF5">
            <w:pPr>
              <w:tabs>
                <w:tab w:val="left" w:pos="1276"/>
              </w:tabs>
              <w:jc w:val="center"/>
              <w:rPr>
                <w:b/>
                <w:sz w:val="20"/>
                <w:szCs w:val="20"/>
              </w:rPr>
            </w:pPr>
            <w:r w:rsidRPr="00305683">
              <w:rPr>
                <w:sz w:val="20"/>
                <w:szCs w:val="20"/>
                <w:lang w:val="kk-KZ"/>
              </w:rPr>
              <w:t>10</w:t>
            </w:r>
          </w:p>
        </w:tc>
      </w:tr>
      <w:tr w:rsidR="00305683" w:rsidRPr="00305683" w14:paraId="6D8423EA" w14:textId="77777777" w:rsidTr="001A6AA6">
        <w:tc>
          <w:tcPr>
            <w:tcW w:w="1135" w:type="dxa"/>
            <w:vMerge/>
            <w:shd w:val="clear" w:color="auto" w:fill="auto"/>
          </w:tcPr>
          <w:p w14:paraId="544D7B51" w14:textId="77777777" w:rsidR="00514DF5" w:rsidRPr="00305683" w:rsidRDefault="00514DF5" w:rsidP="00514DF5">
            <w:pPr>
              <w:tabs>
                <w:tab w:val="left" w:pos="1276"/>
              </w:tabs>
              <w:jc w:val="center"/>
              <w:rPr>
                <w:sz w:val="20"/>
                <w:szCs w:val="20"/>
              </w:rPr>
            </w:pPr>
          </w:p>
        </w:tc>
        <w:tc>
          <w:tcPr>
            <w:tcW w:w="7787" w:type="dxa"/>
            <w:shd w:val="clear" w:color="auto" w:fill="auto"/>
          </w:tcPr>
          <w:p w14:paraId="3B80BC26" w14:textId="142716D7" w:rsidR="00514DF5" w:rsidRPr="00305683" w:rsidRDefault="00514DF5" w:rsidP="00F06F76">
            <w:pPr>
              <w:tabs>
                <w:tab w:val="left" w:pos="1276"/>
              </w:tabs>
              <w:rPr>
                <w:b/>
                <w:sz w:val="20"/>
                <w:szCs w:val="20"/>
              </w:rPr>
            </w:pPr>
            <w:r w:rsidRPr="00305683">
              <w:rPr>
                <w:b/>
                <w:sz w:val="20"/>
                <w:szCs w:val="20"/>
                <w:lang w:val="kk-KZ"/>
              </w:rPr>
              <w:t>ЗС 9.</w:t>
            </w:r>
            <w:r w:rsidRPr="00305683">
              <w:rPr>
                <w:sz w:val="20"/>
                <w:szCs w:val="20"/>
                <w:lang w:val="kk-KZ"/>
              </w:rPr>
              <w:t xml:space="preserve"> </w:t>
            </w:r>
            <w:r w:rsidR="00FC54F0" w:rsidRPr="00305683">
              <w:rPr>
                <w:sz w:val="20"/>
                <w:szCs w:val="20"/>
                <w:lang w:eastAsia="ru-RU"/>
              </w:rPr>
              <w:t>Адресатқа бейімделу</w:t>
            </w:r>
          </w:p>
        </w:tc>
        <w:tc>
          <w:tcPr>
            <w:tcW w:w="860" w:type="dxa"/>
            <w:shd w:val="clear" w:color="auto" w:fill="auto"/>
          </w:tcPr>
          <w:p w14:paraId="54BEE2F5" w14:textId="7DF1DB5D" w:rsidR="00514DF5" w:rsidRPr="00305683" w:rsidRDefault="00514DF5" w:rsidP="00514DF5">
            <w:pPr>
              <w:tabs>
                <w:tab w:val="left" w:pos="1276"/>
              </w:tabs>
              <w:jc w:val="center"/>
              <w:rPr>
                <w:b/>
                <w:sz w:val="20"/>
                <w:szCs w:val="20"/>
              </w:rPr>
            </w:pPr>
            <w:r w:rsidRPr="00305683">
              <w:rPr>
                <w:b/>
                <w:sz w:val="20"/>
                <w:szCs w:val="20"/>
                <w:lang w:val="kk-KZ"/>
              </w:rPr>
              <w:t>1</w:t>
            </w:r>
          </w:p>
        </w:tc>
        <w:tc>
          <w:tcPr>
            <w:tcW w:w="727" w:type="dxa"/>
            <w:shd w:val="clear" w:color="auto" w:fill="auto"/>
          </w:tcPr>
          <w:p w14:paraId="3A15B316" w14:textId="77777777" w:rsidR="00514DF5" w:rsidRPr="00305683" w:rsidRDefault="00514DF5" w:rsidP="00514DF5">
            <w:pPr>
              <w:tabs>
                <w:tab w:val="left" w:pos="1276"/>
              </w:tabs>
              <w:jc w:val="center"/>
              <w:rPr>
                <w:b/>
                <w:sz w:val="20"/>
                <w:szCs w:val="20"/>
              </w:rPr>
            </w:pPr>
          </w:p>
        </w:tc>
      </w:tr>
      <w:tr w:rsidR="00305683" w:rsidRPr="00305683" w14:paraId="4342AA78" w14:textId="77777777" w:rsidTr="00745B27">
        <w:tc>
          <w:tcPr>
            <w:tcW w:w="1135" w:type="dxa"/>
            <w:vMerge/>
            <w:shd w:val="clear" w:color="auto" w:fill="auto"/>
          </w:tcPr>
          <w:p w14:paraId="29D391E9" w14:textId="77777777" w:rsidR="00514DF5" w:rsidRPr="00305683" w:rsidRDefault="00514DF5" w:rsidP="00514DF5">
            <w:pPr>
              <w:tabs>
                <w:tab w:val="left" w:pos="1276"/>
              </w:tabs>
              <w:jc w:val="center"/>
              <w:rPr>
                <w:sz w:val="20"/>
                <w:szCs w:val="20"/>
              </w:rPr>
            </w:pPr>
          </w:p>
        </w:tc>
        <w:tc>
          <w:tcPr>
            <w:tcW w:w="7787" w:type="dxa"/>
            <w:shd w:val="clear" w:color="auto" w:fill="auto"/>
          </w:tcPr>
          <w:p w14:paraId="369F901C" w14:textId="77777777" w:rsidR="00514DF5" w:rsidRPr="00305683" w:rsidRDefault="00514DF5" w:rsidP="00514DF5">
            <w:pPr>
              <w:tabs>
                <w:tab w:val="left" w:pos="1276"/>
              </w:tabs>
              <w:rPr>
                <w:b/>
                <w:sz w:val="20"/>
                <w:szCs w:val="20"/>
              </w:rPr>
            </w:pPr>
          </w:p>
        </w:tc>
        <w:tc>
          <w:tcPr>
            <w:tcW w:w="860" w:type="dxa"/>
            <w:shd w:val="clear" w:color="auto" w:fill="auto"/>
          </w:tcPr>
          <w:p w14:paraId="487C8D95" w14:textId="4AAEFFFE" w:rsidR="00514DF5" w:rsidRPr="00305683" w:rsidRDefault="00514DF5" w:rsidP="00514DF5">
            <w:pPr>
              <w:tabs>
                <w:tab w:val="left" w:pos="1276"/>
              </w:tabs>
              <w:jc w:val="center"/>
              <w:rPr>
                <w:b/>
                <w:sz w:val="20"/>
                <w:szCs w:val="20"/>
              </w:rPr>
            </w:pPr>
          </w:p>
        </w:tc>
        <w:tc>
          <w:tcPr>
            <w:tcW w:w="727" w:type="dxa"/>
            <w:shd w:val="clear" w:color="auto" w:fill="auto"/>
          </w:tcPr>
          <w:p w14:paraId="6D507919" w14:textId="77777777" w:rsidR="00514DF5" w:rsidRPr="00305683" w:rsidRDefault="00514DF5" w:rsidP="00514DF5">
            <w:pPr>
              <w:tabs>
                <w:tab w:val="left" w:pos="1276"/>
              </w:tabs>
              <w:jc w:val="center"/>
              <w:rPr>
                <w:b/>
                <w:sz w:val="20"/>
                <w:szCs w:val="20"/>
              </w:rPr>
            </w:pPr>
          </w:p>
        </w:tc>
      </w:tr>
      <w:tr w:rsidR="00305683" w:rsidRPr="00305683" w14:paraId="3CE6E4BF" w14:textId="77777777" w:rsidTr="001A6AA6">
        <w:tc>
          <w:tcPr>
            <w:tcW w:w="1135" w:type="dxa"/>
            <w:vMerge w:val="restart"/>
            <w:shd w:val="clear" w:color="auto" w:fill="auto"/>
          </w:tcPr>
          <w:p w14:paraId="0162A872" w14:textId="77777777" w:rsidR="00514DF5" w:rsidRPr="00305683" w:rsidRDefault="00514DF5" w:rsidP="00514DF5">
            <w:pPr>
              <w:tabs>
                <w:tab w:val="left" w:pos="1276"/>
              </w:tabs>
              <w:jc w:val="center"/>
              <w:rPr>
                <w:sz w:val="20"/>
                <w:szCs w:val="20"/>
              </w:rPr>
            </w:pPr>
            <w:r w:rsidRPr="00305683">
              <w:rPr>
                <w:sz w:val="20"/>
                <w:szCs w:val="20"/>
              </w:rPr>
              <w:t>10</w:t>
            </w:r>
          </w:p>
        </w:tc>
        <w:tc>
          <w:tcPr>
            <w:tcW w:w="7787" w:type="dxa"/>
            <w:shd w:val="clear" w:color="auto" w:fill="auto"/>
          </w:tcPr>
          <w:p w14:paraId="40E4C833" w14:textId="2387DA3A" w:rsidR="00514DF5" w:rsidRPr="00305683" w:rsidRDefault="00514DF5" w:rsidP="00DE71C0">
            <w:pPr>
              <w:tabs>
                <w:tab w:val="left" w:pos="1276"/>
              </w:tabs>
              <w:rPr>
                <w:b/>
                <w:sz w:val="20"/>
                <w:szCs w:val="20"/>
                <w:lang w:val="kk-KZ"/>
              </w:rPr>
            </w:pPr>
            <w:r w:rsidRPr="00305683">
              <w:rPr>
                <w:b/>
                <w:sz w:val="20"/>
                <w:szCs w:val="20"/>
                <w:lang w:val="kk-KZ"/>
              </w:rPr>
              <w:t>Д 10.</w:t>
            </w:r>
            <w:r w:rsidRPr="00305683">
              <w:rPr>
                <w:sz w:val="20"/>
                <w:szCs w:val="20"/>
                <w:lang w:val="kk-KZ"/>
              </w:rPr>
              <w:t xml:space="preserve"> </w:t>
            </w:r>
            <w:r w:rsidR="00DE71C0" w:rsidRPr="00305683">
              <w:rPr>
                <w:sz w:val="20"/>
                <w:szCs w:val="20"/>
                <w:lang w:val="kk-KZ" w:eastAsia="ru-RU"/>
              </w:rPr>
              <w:t>Сөз композициясы: кіріспе – негізгі бөлім – қорытынды</w:t>
            </w:r>
          </w:p>
        </w:tc>
        <w:tc>
          <w:tcPr>
            <w:tcW w:w="860" w:type="dxa"/>
            <w:shd w:val="clear" w:color="auto" w:fill="auto"/>
          </w:tcPr>
          <w:p w14:paraId="23E11B81" w14:textId="7201A261" w:rsidR="00514DF5" w:rsidRPr="00305683" w:rsidRDefault="00514DF5" w:rsidP="00514DF5">
            <w:pPr>
              <w:tabs>
                <w:tab w:val="left" w:pos="1276"/>
              </w:tabs>
              <w:jc w:val="center"/>
              <w:rPr>
                <w:b/>
                <w:sz w:val="20"/>
                <w:szCs w:val="20"/>
              </w:rPr>
            </w:pPr>
            <w:r w:rsidRPr="00305683">
              <w:rPr>
                <w:b/>
                <w:sz w:val="20"/>
                <w:szCs w:val="20"/>
                <w:lang w:val="kk-KZ"/>
              </w:rPr>
              <w:t>1</w:t>
            </w:r>
          </w:p>
        </w:tc>
        <w:tc>
          <w:tcPr>
            <w:tcW w:w="727" w:type="dxa"/>
            <w:shd w:val="clear" w:color="auto" w:fill="auto"/>
          </w:tcPr>
          <w:p w14:paraId="0DE8F40A" w14:textId="77777777" w:rsidR="00514DF5" w:rsidRPr="00305683" w:rsidRDefault="00514DF5" w:rsidP="00514DF5">
            <w:pPr>
              <w:tabs>
                <w:tab w:val="left" w:pos="1276"/>
              </w:tabs>
              <w:jc w:val="center"/>
              <w:rPr>
                <w:b/>
                <w:sz w:val="20"/>
                <w:szCs w:val="20"/>
              </w:rPr>
            </w:pPr>
          </w:p>
        </w:tc>
      </w:tr>
      <w:tr w:rsidR="00305683" w:rsidRPr="00305683" w14:paraId="107E4915" w14:textId="77777777" w:rsidTr="001A6AA6">
        <w:tc>
          <w:tcPr>
            <w:tcW w:w="1135" w:type="dxa"/>
            <w:vMerge/>
            <w:shd w:val="clear" w:color="auto" w:fill="auto"/>
          </w:tcPr>
          <w:p w14:paraId="00E24750" w14:textId="77777777" w:rsidR="00514DF5" w:rsidRPr="00305683" w:rsidRDefault="00514DF5" w:rsidP="00514DF5">
            <w:pPr>
              <w:tabs>
                <w:tab w:val="left" w:pos="1276"/>
              </w:tabs>
              <w:jc w:val="center"/>
              <w:rPr>
                <w:sz w:val="20"/>
                <w:szCs w:val="20"/>
              </w:rPr>
            </w:pPr>
          </w:p>
        </w:tc>
        <w:tc>
          <w:tcPr>
            <w:tcW w:w="7787" w:type="dxa"/>
            <w:shd w:val="clear" w:color="auto" w:fill="auto"/>
          </w:tcPr>
          <w:p w14:paraId="03D665F7" w14:textId="1ABE0E1C" w:rsidR="00514DF5" w:rsidRPr="00305683" w:rsidRDefault="00514DF5" w:rsidP="00514DF5">
            <w:pPr>
              <w:tabs>
                <w:tab w:val="left" w:pos="1276"/>
              </w:tabs>
              <w:rPr>
                <w:b/>
                <w:sz w:val="20"/>
                <w:szCs w:val="20"/>
              </w:rPr>
            </w:pPr>
            <w:r w:rsidRPr="00305683">
              <w:rPr>
                <w:b/>
                <w:sz w:val="20"/>
                <w:szCs w:val="20"/>
                <w:lang w:val="kk-KZ"/>
              </w:rPr>
              <w:t>СС 10.</w:t>
            </w:r>
            <w:r w:rsidRPr="00305683">
              <w:rPr>
                <w:sz w:val="20"/>
                <w:szCs w:val="20"/>
                <w:lang w:val="kk-KZ"/>
              </w:rPr>
              <w:t xml:space="preserve"> </w:t>
            </w:r>
            <w:r w:rsidR="00DE71C0" w:rsidRPr="00305683">
              <w:rPr>
                <w:sz w:val="20"/>
                <w:szCs w:val="20"/>
                <w:lang w:eastAsia="ru-RU"/>
              </w:rPr>
              <w:t>Логикалық және эмоциялық тұтастық</w:t>
            </w:r>
          </w:p>
        </w:tc>
        <w:tc>
          <w:tcPr>
            <w:tcW w:w="860" w:type="dxa"/>
            <w:shd w:val="clear" w:color="auto" w:fill="auto"/>
          </w:tcPr>
          <w:p w14:paraId="5312540D" w14:textId="35E6285D" w:rsidR="00514DF5" w:rsidRPr="00305683" w:rsidRDefault="00514DF5" w:rsidP="00514DF5">
            <w:pPr>
              <w:tabs>
                <w:tab w:val="left" w:pos="1276"/>
              </w:tabs>
              <w:jc w:val="center"/>
              <w:rPr>
                <w:b/>
                <w:sz w:val="20"/>
                <w:szCs w:val="20"/>
              </w:rPr>
            </w:pPr>
            <w:r w:rsidRPr="00305683">
              <w:rPr>
                <w:sz w:val="20"/>
                <w:szCs w:val="20"/>
                <w:lang w:val="kk-KZ"/>
              </w:rPr>
              <w:t>1</w:t>
            </w:r>
          </w:p>
        </w:tc>
        <w:tc>
          <w:tcPr>
            <w:tcW w:w="727" w:type="dxa"/>
            <w:shd w:val="clear" w:color="auto" w:fill="auto"/>
          </w:tcPr>
          <w:p w14:paraId="012F5937" w14:textId="6C395D5C" w:rsidR="00514DF5" w:rsidRPr="00305683" w:rsidRDefault="00270A53" w:rsidP="00514DF5">
            <w:pPr>
              <w:tabs>
                <w:tab w:val="left" w:pos="1276"/>
              </w:tabs>
              <w:jc w:val="center"/>
              <w:rPr>
                <w:b/>
                <w:sz w:val="20"/>
                <w:szCs w:val="20"/>
              </w:rPr>
            </w:pPr>
            <w:r w:rsidRPr="00305683">
              <w:rPr>
                <w:sz w:val="20"/>
                <w:szCs w:val="20"/>
                <w:lang w:val="kk-KZ"/>
              </w:rPr>
              <w:t>10</w:t>
            </w:r>
          </w:p>
        </w:tc>
      </w:tr>
      <w:tr w:rsidR="00305683" w:rsidRPr="00305683" w14:paraId="5FA6E2F7" w14:textId="77777777" w:rsidTr="001A6AA6">
        <w:tc>
          <w:tcPr>
            <w:tcW w:w="1135" w:type="dxa"/>
            <w:vMerge/>
            <w:shd w:val="clear" w:color="auto" w:fill="auto"/>
          </w:tcPr>
          <w:p w14:paraId="57C663A6" w14:textId="77777777" w:rsidR="00514DF5" w:rsidRPr="00305683" w:rsidRDefault="00514DF5" w:rsidP="00514DF5">
            <w:pPr>
              <w:tabs>
                <w:tab w:val="left" w:pos="1276"/>
              </w:tabs>
              <w:jc w:val="center"/>
              <w:rPr>
                <w:sz w:val="20"/>
                <w:szCs w:val="20"/>
              </w:rPr>
            </w:pPr>
          </w:p>
        </w:tc>
        <w:tc>
          <w:tcPr>
            <w:tcW w:w="7787" w:type="dxa"/>
            <w:shd w:val="clear" w:color="auto" w:fill="auto"/>
          </w:tcPr>
          <w:p w14:paraId="70E9C569" w14:textId="27906D59" w:rsidR="00514DF5" w:rsidRPr="00305683" w:rsidRDefault="00514DF5" w:rsidP="00F06F76">
            <w:pPr>
              <w:tabs>
                <w:tab w:val="left" w:pos="1276"/>
              </w:tabs>
              <w:rPr>
                <w:b/>
                <w:sz w:val="20"/>
                <w:szCs w:val="20"/>
              </w:rPr>
            </w:pPr>
            <w:r w:rsidRPr="00305683">
              <w:rPr>
                <w:b/>
                <w:sz w:val="20"/>
                <w:szCs w:val="20"/>
                <w:lang w:val="kk-KZ"/>
              </w:rPr>
              <w:t>ЗС</w:t>
            </w:r>
            <w:r w:rsidRPr="00305683">
              <w:rPr>
                <w:b/>
                <w:sz w:val="20"/>
                <w:szCs w:val="20"/>
              </w:rPr>
              <w:t xml:space="preserve"> 10.</w:t>
            </w:r>
            <w:r w:rsidRPr="00305683">
              <w:rPr>
                <w:sz w:val="20"/>
                <w:szCs w:val="20"/>
                <w:lang w:val="kk-KZ"/>
              </w:rPr>
              <w:t xml:space="preserve"> </w:t>
            </w:r>
            <w:r w:rsidR="00DE71C0" w:rsidRPr="00305683">
              <w:rPr>
                <w:sz w:val="20"/>
                <w:szCs w:val="20"/>
                <w:lang w:eastAsia="ru-RU"/>
              </w:rPr>
              <w:t>Тыңдаушы психологиясы</w:t>
            </w:r>
          </w:p>
        </w:tc>
        <w:tc>
          <w:tcPr>
            <w:tcW w:w="860" w:type="dxa"/>
            <w:shd w:val="clear" w:color="auto" w:fill="auto"/>
          </w:tcPr>
          <w:p w14:paraId="53473718" w14:textId="22734D34" w:rsidR="00514DF5" w:rsidRPr="00305683" w:rsidRDefault="00514DF5" w:rsidP="00514DF5">
            <w:pPr>
              <w:tabs>
                <w:tab w:val="left" w:pos="1276"/>
              </w:tabs>
              <w:jc w:val="center"/>
              <w:rPr>
                <w:b/>
                <w:sz w:val="20"/>
                <w:szCs w:val="20"/>
              </w:rPr>
            </w:pPr>
            <w:r w:rsidRPr="00305683">
              <w:rPr>
                <w:b/>
                <w:sz w:val="20"/>
                <w:szCs w:val="20"/>
                <w:lang w:val="kk-KZ"/>
              </w:rPr>
              <w:t>1</w:t>
            </w:r>
          </w:p>
        </w:tc>
        <w:tc>
          <w:tcPr>
            <w:tcW w:w="727" w:type="dxa"/>
            <w:shd w:val="clear" w:color="auto" w:fill="auto"/>
          </w:tcPr>
          <w:p w14:paraId="6E196790" w14:textId="77777777" w:rsidR="00514DF5" w:rsidRPr="00305683" w:rsidRDefault="00514DF5" w:rsidP="00514DF5">
            <w:pPr>
              <w:tabs>
                <w:tab w:val="left" w:pos="1276"/>
              </w:tabs>
              <w:jc w:val="center"/>
              <w:rPr>
                <w:b/>
                <w:sz w:val="20"/>
                <w:szCs w:val="20"/>
              </w:rPr>
            </w:pPr>
          </w:p>
        </w:tc>
      </w:tr>
      <w:tr w:rsidR="00305683" w:rsidRPr="00305683" w14:paraId="0B638D98" w14:textId="77777777" w:rsidTr="001A6AA6">
        <w:trPr>
          <w:trHeight w:val="171"/>
        </w:trPr>
        <w:tc>
          <w:tcPr>
            <w:tcW w:w="1135" w:type="dxa"/>
            <w:vMerge/>
            <w:shd w:val="clear" w:color="auto" w:fill="auto"/>
          </w:tcPr>
          <w:p w14:paraId="205E0E0D" w14:textId="77777777" w:rsidR="00514DF5" w:rsidRPr="00305683" w:rsidRDefault="00514DF5" w:rsidP="00514DF5">
            <w:pPr>
              <w:tabs>
                <w:tab w:val="left" w:pos="1276"/>
              </w:tabs>
              <w:jc w:val="center"/>
              <w:rPr>
                <w:sz w:val="20"/>
                <w:szCs w:val="20"/>
              </w:rPr>
            </w:pPr>
          </w:p>
        </w:tc>
        <w:tc>
          <w:tcPr>
            <w:tcW w:w="7787" w:type="dxa"/>
            <w:shd w:val="clear" w:color="auto" w:fill="auto"/>
          </w:tcPr>
          <w:p w14:paraId="534DC6EA" w14:textId="6573C437" w:rsidR="00514DF5" w:rsidRPr="00305683" w:rsidRDefault="00514DF5" w:rsidP="00B534A4">
            <w:pPr>
              <w:spacing w:before="100" w:beforeAutospacing="1" w:after="100" w:afterAutospacing="1"/>
              <w:rPr>
                <w:sz w:val="20"/>
                <w:szCs w:val="20"/>
              </w:rPr>
            </w:pPr>
            <w:r w:rsidRPr="00305683">
              <w:rPr>
                <w:b/>
                <w:sz w:val="20"/>
                <w:szCs w:val="20"/>
                <w:lang w:val="kk-KZ"/>
              </w:rPr>
              <w:t>ОБӨЖ</w:t>
            </w:r>
            <w:r w:rsidRPr="00305683">
              <w:rPr>
                <w:b/>
                <w:sz w:val="20"/>
                <w:szCs w:val="20"/>
              </w:rPr>
              <w:t xml:space="preserve"> </w:t>
            </w:r>
            <w:r w:rsidRPr="00305683">
              <w:rPr>
                <w:b/>
                <w:sz w:val="20"/>
                <w:szCs w:val="20"/>
                <w:lang w:val="kk-KZ"/>
              </w:rPr>
              <w:t>5</w:t>
            </w:r>
            <w:r w:rsidRPr="00305683">
              <w:rPr>
                <w:b/>
                <w:sz w:val="20"/>
                <w:szCs w:val="20"/>
              </w:rPr>
              <w:t>.</w:t>
            </w:r>
            <w:r w:rsidR="00B534A4" w:rsidRPr="00305683">
              <w:rPr>
                <w:sz w:val="20"/>
                <w:szCs w:val="20"/>
                <w:lang w:eastAsia="ru-RU"/>
              </w:rPr>
              <w:t xml:space="preserve"> Би-шешендердің сөзіндегі аргументация тәсілдері</w:t>
            </w:r>
          </w:p>
        </w:tc>
        <w:tc>
          <w:tcPr>
            <w:tcW w:w="860" w:type="dxa"/>
            <w:shd w:val="clear" w:color="auto" w:fill="auto"/>
          </w:tcPr>
          <w:p w14:paraId="69D4CFB4" w14:textId="77777777" w:rsidR="00514DF5" w:rsidRPr="00305683" w:rsidRDefault="00514DF5" w:rsidP="00514DF5">
            <w:pPr>
              <w:tabs>
                <w:tab w:val="left" w:pos="1276"/>
              </w:tabs>
              <w:jc w:val="center"/>
              <w:rPr>
                <w:b/>
                <w:sz w:val="20"/>
                <w:szCs w:val="20"/>
              </w:rPr>
            </w:pPr>
          </w:p>
        </w:tc>
        <w:tc>
          <w:tcPr>
            <w:tcW w:w="727" w:type="dxa"/>
            <w:shd w:val="clear" w:color="auto" w:fill="auto"/>
          </w:tcPr>
          <w:p w14:paraId="24311E49" w14:textId="77777777" w:rsidR="00514DF5" w:rsidRPr="00305683" w:rsidRDefault="00514DF5" w:rsidP="00514DF5">
            <w:pPr>
              <w:tabs>
                <w:tab w:val="left" w:pos="1276"/>
              </w:tabs>
              <w:jc w:val="center"/>
              <w:rPr>
                <w:b/>
                <w:sz w:val="20"/>
                <w:szCs w:val="20"/>
              </w:rPr>
            </w:pPr>
          </w:p>
        </w:tc>
      </w:tr>
      <w:tr w:rsidR="00305683" w:rsidRPr="00305683" w14:paraId="6A209CA1" w14:textId="77777777" w:rsidTr="001A6AA6">
        <w:tc>
          <w:tcPr>
            <w:tcW w:w="10509" w:type="dxa"/>
            <w:gridSpan w:val="4"/>
            <w:shd w:val="clear" w:color="auto" w:fill="auto"/>
          </w:tcPr>
          <w:p w14:paraId="2209B990" w14:textId="44ED8E6B" w:rsidR="00514DF5" w:rsidRPr="00305683" w:rsidRDefault="00514DF5" w:rsidP="00981251">
            <w:pPr>
              <w:tabs>
                <w:tab w:val="left" w:pos="1276"/>
              </w:tabs>
              <w:jc w:val="center"/>
              <w:rPr>
                <w:sz w:val="20"/>
                <w:szCs w:val="20"/>
                <w:lang w:val="kk-KZ"/>
              </w:rPr>
            </w:pPr>
            <w:r w:rsidRPr="00305683">
              <w:rPr>
                <w:b/>
                <w:sz w:val="20"/>
                <w:szCs w:val="20"/>
              </w:rPr>
              <w:t>МОДУЛЬ 3</w:t>
            </w:r>
            <w:r w:rsidRPr="00305683">
              <w:rPr>
                <w:b/>
                <w:sz w:val="20"/>
                <w:szCs w:val="20"/>
                <w:lang w:val="kk-KZ"/>
              </w:rPr>
              <w:t xml:space="preserve">  </w:t>
            </w:r>
            <w:r w:rsidR="00981251" w:rsidRPr="00305683">
              <w:rPr>
                <w:b/>
                <w:bCs/>
                <w:sz w:val="20"/>
                <w:szCs w:val="20"/>
                <w:lang w:val="kk-KZ" w:eastAsia="ru-RU"/>
              </w:rPr>
              <w:t>Ұ</w:t>
            </w:r>
            <w:r w:rsidR="00981251" w:rsidRPr="00305683">
              <w:rPr>
                <w:b/>
                <w:bCs/>
                <w:sz w:val="20"/>
                <w:szCs w:val="20"/>
                <w:lang w:eastAsia="ru-RU"/>
              </w:rPr>
              <w:t xml:space="preserve">лттық коммуникация </w:t>
            </w:r>
            <w:r w:rsidR="00981251" w:rsidRPr="00305683">
              <w:rPr>
                <w:b/>
                <w:bCs/>
                <w:sz w:val="20"/>
                <w:szCs w:val="20"/>
                <w:lang w:val="kk-KZ" w:eastAsia="ru-RU"/>
              </w:rPr>
              <w:t>және т</w:t>
            </w:r>
            <w:r w:rsidR="00981251" w:rsidRPr="00305683">
              <w:rPr>
                <w:rStyle w:val="aff7"/>
                <w:sz w:val="20"/>
                <w:szCs w:val="20"/>
                <w:lang w:val="kk-KZ"/>
              </w:rPr>
              <w:t xml:space="preserve">ілдік норма </w:t>
            </w:r>
          </w:p>
        </w:tc>
      </w:tr>
      <w:tr w:rsidR="00305683" w:rsidRPr="00305683" w14:paraId="484CCE6B" w14:textId="77777777" w:rsidTr="001A6AA6">
        <w:tc>
          <w:tcPr>
            <w:tcW w:w="1135" w:type="dxa"/>
            <w:vMerge w:val="restart"/>
            <w:shd w:val="clear" w:color="auto" w:fill="auto"/>
          </w:tcPr>
          <w:p w14:paraId="0025CC18" w14:textId="77777777" w:rsidR="00514DF5" w:rsidRPr="00305683" w:rsidRDefault="00514DF5" w:rsidP="00514DF5">
            <w:pPr>
              <w:tabs>
                <w:tab w:val="left" w:pos="1276"/>
              </w:tabs>
              <w:jc w:val="center"/>
              <w:rPr>
                <w:sz w:val="20"/>
                <w:szCs w:val="20"/>
              </w:rPr>
            </w:pPr>
            <w:r w:rsidRPr="00305683">
              <w:rPr>
                <w:sz w:val="20"/>
                <w:szCs w:val="20"/>
              </w:rPr>
              <w:t>11</w:t>
            </w:r>
          </w:p>
        </w:tc>
        <w:tc>
          <w:tcPr>
            <w:tcW w:w="7787" w:type="dxa"/>
            <w:shd w:val="clear" w:color="auto" w:fill="auto"/>
          </w:tcPr>
          <w:p w14:paraId="45137502" w14:textId="16CC0A2E" w:rsidR="00514DF5" w:rsidRPr="00305683" w:rsidRDefault="00514DF5" w:rsidP="00F06F76">
            <w:pPr>
              <w:tabs>
                <w:tab w:val="left" w:pos="1276"/>
              </w:tabs>
              <w:rPr>
                <w:b/>
                <w:sz w:val="20"/>
                <w:szCs w:val="20"/>
              </w:rPr>
            </w:pPr>
            <w:r w:rsidRPr="00305683">
              <w:rPr>
                <w:b/>
                <w:sz w:val="20"/>
                <w:szCs w:val="20"/>
                <w:lang w:val="kk-KZ"/>
              </w:rPr>
              <w:t xml:space="preserve">Д </w:t>
            </w:r>
            <w:r w:rsidRPr="00305683">
              <w:rPr>
                <w:b/>
                <w:sz w:val="20"/>
                <w:szCs w:val="20"/>
              </w:rPr>
              <w:t>11.</w:t>
            </w:r>
            <w:r w:rsidRPr="00305683">
              <w:rPr>
                <w:sz w:val="20"/>
                <w:szCs w:val="20"/>
                <w:lang w:val="kk-KZ"/>
              </w:rPr>
              <w:t xml:space="preserve"> </w:t>
            </w:r>
            <w:r w:rsidR="00DE71C0" w:rsidRPr="00305683">
              <w:rPr>
                <w:sz w:val="20"/>
                <w:szCs w:val="20"/>
                <w:lang w:eastAsia="ru-RU"/>
              </w:rPr>
              <w:t>Аргументация және иландыру</w:t>
            </w:r>
          </w:p>
        </w:tc>
        <w:tc>
          <w:tcPr>
            <w:tcW w:w="860" w:type="dxa"/>
            <w:shd w:val="clear" w:color="auto" w:fill="auto"/>
          </w:tcPr>
          <w:p w14:paraId="167CA1BA" w14:textId="040EB6FF" w:rsidR="00514DF5" w:rsidRPr="00305683" w:rsidRDefault="00514DF5" w:rsidP="00514DF5">
            <w:pPr>
              <w:tabs>
                <w:tab w:val="left" w:pos="1276"/>
              </w:tabs>
              <w:jc w:val="center"/>
              <w:rPr>
                <w:b/>
                <w:sz w:val="20"/>
                <w:szCs w:val="20"/>
              </w:rPr>
            </w:pPr>
            <w:r w:rsidRPr="00305683">
              <w:rPr>
                <w:b/>
                <w:sz w:val="20"/>
                <w:szCs w:val="20"/>
                <w:lang w:val="kk-KZ"/>
              </w:rPr>
              <w:t>1</w:t>
            </w:r>
          </w:p>
        </w:tc>
        <w:tc>
          <w:tcPr>
            <w:tcW w:w="727" w:type="dxa"/>
            <w:shd w:val="clear" w:color="auto" w:fill="auto"/>
          </w:tcPr>
          <w:p w14:paraId="46550FD2" w14:textId="77777777" w:rsidR="00514DF5" w:rsidRPr="00305683" w:rsidRDefault="00514DF5" w:rsidP="00514DF5">
            <w:pPr>
              <w:tabs>
                <w:tab w:val="left" w:pos="1276"/>
              </w:tabs>
              <w:jc w:val="center"/>
              <w:rPr>
                <w:b/>
                <w:sz w:val="20"/>
                <w:szCs w:val="20"/>
              </w:rPr>
            </w:pPr>
          </w:p>
        </w:tc>
      </w:tr>
      <w:tr w:rsidR="00305683" w:rsidRPr="00305683" w14:paraId="1C2918F5" w14:textId="77777777" w:rsidTr="001A6AA6">
        <w:tc>
          <w:tcPr>
            <w:tcW w:w="1135" w:type="dxa"/>
            <w:vMerge/>
            <w:shd w:val="clear" w:color="auto" w:fill="auto"/>
          </w:tcPr>
          <w:p w14:paraId="4597C4A0" w14:textId="77777777" w:rsidR="00514DF5" w:rsidRPr="00305683" w:rsidRDefault="00514DF5" w:rsidP="00514DF5">
            <w:pPr>
              <w:tabs>
                <w:tab w:val="left" w:pos="1276"/>
              </w:tabs>
              <w:jc w:val="center"/>
              <w:rPr>
                <w:sz w:val="20"/>
                <w:szCs w:val="20"/>
              </w:rPr>
            </w:pPr>
          </w:p>
        </w:tc>
        <w:tc>
          <w:tcPr>
            <w:tcW w:w="7787" w:type="dxa"/>
            <w:shd w:val="clear" w:color="auto" w:fill="auto"/>
          </w:tcPr>
          <w:p w14:paraId="6A5EFB39" w14:textId="4827C0D8" w:rsidR="00514DF5" w:rsidRPr="00305683" w:rsidRDefault="00514DF5" w:rsidP="00DE71C0">
            <w:pPr>
              <w:tabs>
                <w:tab w:val="left" w:pos="1276"/>
              </w:tabs>
              <w:rPr>
                <w:b/>
                <w:sz w:val="20"/>
                <w:szCs w:val="20"/>
                <w:lang w:val="kk-KZ"/>
              </w:rPr>
            </w:pPr>
            <w:r w:rsidRPr="00305683">
              <w:rPr>
                <w:b/>
                <w:sz w:val="20"/>
                <w:szCs w:val="20"/>
                <w:lang w:val="kk-KZ"/>
              </w:rPr>
              <w:t>СС 11.</w:t>
            </w:r>
            <w:r w:rsidRPr="00305683">
              <w:rPr>
                <w:sz w:val="20"/>
                <w:szCs w:val="20"/>
                <w:lang w:val="kk-KZ"/>
              </w:rPr>
              <w:t xml:space="preserve"> </w:t>
            </w:r>
            <w:r w:rsidR="00DE71C0" w:rsidRPr="00305683">
              <w:rPr>
                <w:sz w:val="20"/>
                <w:szCs w:val="20"/>
                <w:lang w:val="kk-KZ" w:eastAsia="ru-RU"/>
              </w:rPr>
              <w:t>Ақыл мен жүрекке әсер ету</w:t>
            </w:r>
          </w:p>
        </w:tc>
        <w:tc>
          <w:tcPr>
            <w:tcW w:w="860" w:type="dxa"/>
            <w:shd w:val="clear" w:color="auto" w:fill="auto"/>
          </w:tcPr>
          <w:p w14:paraId="58D8B663" w14:textId="0F20C338" w:rsidR="00514DF5" w:rsidRPr="00305683" w:rsidRDefault="00514DF5" w:rsidP="00514DF5">
            <w:pPr>
              <w:tabs>
                <w:tab w:val="left" w:pos="1276"/>
              </w:tabs>
              <w:jc w:val="center"/>
              <w:rPr>
                <w:b/>
                <w:sz w:val="20"/>
                <w:szCs w:val="20"/>
              </w:rPr>
            </w:pPr>
            <w:r w:rsidRPr="00305683">
              <w:rPr>
                <w:sz w:val="20"/>
                <w:szCs w:val="20"/>
                <w:lang w:val="kk-KZ"/>
              </w:rPr>
              <w:t>1</w:t>
            </w:r>
          </w:p>
        </w:tc>
        <w:tc>
          <w:tcPr>
            <w:tcW w:w="727" w:type="dxa"/>
            <w:shd w:val="clear" w:color="auto" w:fill="auto"/>
          </w:tcPr>
          <w:p w14:paraId="0CD9D766" w14:textId="493555AB" w:rsidR="00514DF5" w:rsidRPr="00305683" w:rsidRDefault="00270A53" w:rsidP="00514DF5">
            <w:pPr>
              <w:tabs>
                <w:tab w:val="left" w:pos="1276"/>
              </w:tabs>
              <w:jc w:val="center"/>
              <w:rPr>
                <w:b/>
                <w:sz w:val="20"/>
                <w:szCs w:val="20"/>
              </w:rPr>
            </w:pPr>
            <w:r w:rsidRPr="00305683">
              <w:rPr>
                <w:sz w:val="20"/>
                <w:szCs w:val="20"/>
                <w:lang w:val="kk-KZ"/>
              </w:rPr>
              <w:t>10</w:t>
            </w:r>
          </w:p>
        </w:tc>
      </w:tr>
      <w:tr w:rsidR="00305683" w:rsidRPr="00305683" w14:paraId="02B59523" w14:textId="77777777" w:rsidTr="001A6AA6">
        <w:tc>
          <w:tcPr>
            <w:tcW w:w="1135" w:type="dxa"/>
            <w:vMerge/>
            <w:shd w:val="clear" w:color="auto" w:fill="auto"/>
          </w:tcPr>
          <w:p w14:paraId="6FAF2B9E" w14:textId="77777777" w:rsidR="00514DF5" w:rsidRPr="00305683" w:rsidRDefault="00514DF5" w:rsidP="00514DF5">
            <w:pPr>
              <w:tabs>
                <w:tab w:val="left" w:pos="1276"/>
              </w:tabs>
              <w:jc w:val="center"/>
              <w:rPr>
                <w:sz w:val="20"/>
                <w:szCs w:val="20"/>
              </w:rPr>
            </w:pPr>
          </w:p>
        </w:tc>
        <w:tc>
          <w:tcPr>
            <w:tcW w:w="7787" w:type="dxa"/>
            <w:shd w:val="clear" w:color="auto" w:fill="auto"/>
          </w:tcPr>
          <w:p w14:paraId="2E294A94" w14:textId="6B43084B" w:rsidR="00514DF5" w:rsidRPr="00305683" w:rsidRDefault="00514DF5" w:rsidP="00C72DAD">
            <w:pPr>
              <w:tabs>
                <w:tab w:val="left" w:pos="1276"/>
              </w:tabs>
              <w:rPr>
                <w:b/>
                <w:sz w:val="20"/>
                <w:szCs w:val="20"/>
              </w:rPr>
            </w:pPr>
            <w:r w:rsidRPr="00305683">
              <w:rPr>
                <w:b/>
                <w:sz w:val="20"/>
                <w:szCs w:val="20"/>
                <w:lang w:val="kk-KZ"/>
              </w:rPr>
              <w:t>ЗС 11.</w:t>
            </w:r>
            <w:r w:rsidRPr="00305683">
              <w:rPr>
                <w:sz w:val="20"/>
                <w:szCs w:val="20"/>
                <w:lang w:val="kk-KZ"/>
              </w:rPr>
              <w:t xml:space="preserve"> </w:t>
            </w:r>
            <w:r w:rsidR="00DE71C0" w:rsidRPr="00305683">
              <w:rPr>
                <w:sz w:val="20"/>
                <w:szCs w:val="20"/>
                <w:lang w:eastAsia="ru-RU"/>
              </w:rPr>
              <w:t>Манипуляция мен жауапкершілік</w:t>
            </w:r>
          </w:p>
        </w:tc>
        <w:tc>
          <w:tcPr>
            <w:tcW w:w="860" w:type="dxa"/>
            <w:shd w:val="clear" w:color="auto" w:fill="auto"/>
          </w:tcPr>
          <w:p w14:paraId="011EE51D" w14:textId="04211152" w:rsidR="00514DF5" w:rsidRPr="00305683" w:rsidRDefault="00514DF5" w:rsidP="00514DF5">
            <w:pPr>
              <w:tabs>
                <w:tab w:val="left" w:pos="1276"/>
              </w:tabs>
              <w:jc w:val="center"/>
              <w:rPr>
                <w:b/>
                <w:sz w:val="20"/>
                <w:szCs w:val="20"/>
              </w:rPr>
            </w:pPr>
            <w:r w:rsidRPr="00305683">
              <w:rPr>
                <w:b/>
                <w:sz w:val="20"/>
                <w:szCs w:val="20"/>
                <w:lang w:val="kk-KZ"/>
              </w:rPr>
              <w:t>1</w:t>
            </w:r>
          </w:p>
        </w:tc>
        <w:tc>
          <w:tcPr>
            <w:tcW w:w="727" w:type="dxa"/>
            <w:shd w:val="clear" w:color="auto" w:fill="auto"/>
          </w:tcPr>
          <w:p w14:paraId="194838BE" w14:textId="77777777" w:rsidR="00514DF5" w:rsidRPr="00305683" w:rsidRDefault="00514DF5" w:rsidP="00514DF5">
            <w:pPr>
              <w:tabs>
                <w:tab w:val="left" w:pos="1276"/>
              </w:tabs>
              <w:jc w:val="center"/>
              <w:rPr>
                <w:b/>
                <w:sz w:val="20"/>
                <w:szCs w:val="20"/>
              </w:rPr>
            </w:pPr>
          </w:p>
        </w:tc>
      </w:tr>
      <w:tr w:rsidR="00305683" w:rsidRPr="00305683" w14:paraId="2E8032EE" w14:textId="77777777" w:rsidTr="001A6AA6">
        <w:tc>
          <w:tcPr>
            <w:tcW w:w="1135" w:type="dxa"/>
            <w:vMerge w:val="restart"/>
            <w:shd w:val="clear" w:color="auto" w:fill="auto"/>
          </w:tcPr>
          <w:p w14:paraId="0B2722F7" w14:textId="77777777" w:rsidR="00514DF5" w:rsidRPr="00305683" w:rsidRDefault="00514DF5" w:rsidP="00514DF5">
            <w:pPr>
              <w:tabs>
                <w:tab w:val="left" w:pos="1276"/>
              </w:tabs>
              <w:jc w:val="center"/>
              <w:rPr>
                <w:sz w:val="20"/>
                <w:szCs w:val="20"/>
              </w:rPr>
            </w:pPr>
            <w:r w:rsidRPr="00305683">
              <w:rPr>
                <w:sz w:val="20"/>
                <w:szCs w:val="20"/>
              </w:rPr>
              <w:t>12</w:t>
            </w:r>
          </w:p>
        </w:tc>
        <w:tc>
          <w:tcPr>
            <w:tcW w:w="7787" w:type="dxa"/>
            <w:shd w:val="clear" w:color="auto" w:fill="auto"/>
          </w:tcPr>
          <w:p w14:paraId="77752540" w14:textId="296B9565" w:rsidR="00514DF5" w:rsidRPr="00305683" w:rsidRDefault="00514DF5" w:rsidP="00DE71C0">
            <w:pPr>
              <w:tabs>
                <w:tab w:val="left" w:pos="1276"/>
              </w:tabs>
              <w:rPr>
                <w:b/>
                <w:sz w:val="20"/>
                <w:szCs w:val="20"/>
              </w:rPr>
            </w:pPr>
            <w:r w:rsidRPr="00305683">
              <w:rPr>
                <w:b/>
                <w:sz w:val="20"/>
                <w:szCs w:val="20"/>
                <w:lang w:val="kk-KZ"/>
              </w:rPr>
              <w:t>Д 12.</w:t>
            </w:r>
            <w:r w:rsidRPr="00305683">
              <w:rPr>
                <w:spacing w:val="-4"/>
                <w:sz w:val="20"/>
                <w:szCs w:val="20"/>
                <w:lang w:val="kk-KZ"/>
              </w:rPr>
              <w:t xml:space="preserve"> </w:t>
            </w:r>
            <w:r w:rsidR="00DE71C0" w:rsidRPr="00305683">
              <w:rPr>
                <w:sz w:val="20"/>
                <w:szCs w:val="20"/>
                <w:lang w:eastAsia="ru-RU"/>
              </w:rPr>
              <w:t>Экспромт және импровизация</w:t>
            </w:r>
          </w:p>
        </w:tc>
        <w:tc>
          <w:tcPr>
            <w:tcW w:w="860" w:type="dxa"/>
            <w:shd w:val="clear" w:color="auto" w:fill="auto"/>
          </w:tcPr>
          <w:p w14:paraId="6422F453" w14:textId="6008A82A" w:rsidR="00514DF5" w:rsidRPr="00305683" w:rsidRDefault="00514DF5" w:rsidP="00514DF5">
            <w:pPr>
              <w:tabs>
                <w:tab w:val="left" w:pos="1276"/>
              </w:tabs>
              <w:jc w:val="center"/>
              <w:rPr>
                <w:b/>
                <w:sz w:val="20"/>
                <w:szCs w:val="20"/>
              </w:rPr>
            </w:pPr>
            <w:r w:rsidRPr="00305683">
              <w:rPr>
                <w:b/>
                <w:sz w:val="20"/>
                <w:szCs w:val="20"/>
                <w:lang w:val="kk-KZ"/>
              </w:rPr>
              <w:t>1</w:t>
            </w:r>
          </w:p>
        </w:tc>
        <w:tc>
          <w:tcPr>
            <w:tcW w:w="727" w:type="dxa"/>
            <w:shd w:val="clear" w:color="auto" w:fill="auto"/>
          </w:tcPr>
          <w:p w14:paraId="2C03F2A3" w14:textId="77777777" w:rsidR="00514DF5" w:rsidRPr="00305683" w:rsidRDefault="00514DF5" w:rsidP="00514DF5">
            <w:pPr>
              <w:tabs>
                <w:tab w:val="left" w:pos="1276"/>
              </w:tabs>
              <w:jc w:val="center"/>
              <w:rPr>
                <w:b/>
                <w:sz w:val="20"/>
                <w:szCs w:val="20"/>
              </w:rPr>
            </w:pPr>
          </w:p>
        </w:tc>
      </w:tr>
      <w:tr w:rsidR="00305683" w:rsidRPr="00305683" w14:paraId="05902FA1" w14:textId="77777777" w:rsidTr="001A6AA6">
        <w:tc>
          <w:tcPr>
            <w:tcW w:w="1135" w:type="dxa"/>
            <w:vMerge/>
            <w:shd w:val="clear" w:color="auto" w:fill="auto"/>
          </w:tcPr>
          <w:p w14:paraId="072E9487" w14:textId="77777777" w:rsidR="00514DF5" w:rsidRPr="00305683" w:rsidRDefault="00514DF5" w:rsidP="00514DF5">
            <w:pPr>
              <w:tabs>
                <w:tab w:val="left" w:pos="1276"/>
              </w:tabs>
              <w:jc w:val="center"/>
              <w:rPr>
                <w:sz w:val="20"/>
                <w:szCs w:val="20"/>
              </w:rPr>
            </w:pPr>
          </w:p>
        </w:tc>
        <w:tc>
          <w:tcPr>
            <w:tcW w:w="7787" w:type="dxa"/>
            <w:shd w:val="clear" w:color="auto" w:fill="auto"/>
          </w:tcPr>
          <w:p w14:paraId="2104BE23" w14:textId="28DEF813" w:rsidR="00514DF5" w:rsidRPr="00305683" w:rsidRDefault="00514DF5" w:rsidP="00935A07">
            <w:pPr>
              <w:tabs>
                <w:tab w:val="left" w:pos="1276"/>
              </w:tabs>
              <w:rPr>
                <w:b/>
                <w:sz w:val="20"/>
                <w:szCs w:val="20"/>
              </w:rPr>
            </w:pPr>
            <w:r w:rsidRPr="00305683">
              <w:rPr>
                <w:sz w:val="20"/>
                <w:szCs w:val="20"/>
                <w:lang w:val="kk-KZ"/>
              </w:rPr>
              <w:t xml:space="preserve">СС 12. </w:t>
            </w:r>
            <w:r w:rsidR="00DE71C0" w:rsidRPr="00305683">
              <w:rPr>
                <w:sz w:val="20"/>
                <w:szCs w:val="20"/>
                <w:lang w:eastAsia="ru-RU"/>
              </w:rPr>
              <w:t>Ұлттық дискурст</w:t>
            </w:r>
            <w:r w:rsidR="00935A07" w:rsidRPr="00305683">
              <w:rPr>
                <w:sz w:val="20"/>
                <w:szCs w:val="20"/>
                <w:lang w:val="kk-KZ" w:eastAsia="ru-RU"/>
              </w:rPr>
              <w:t xml:space="preserve">ағы </w:t>
            </w:r>
            <w:r w:rsidR="00DE71C0" w:rsidRPr="00305683">
              <w:rPr>
                <w:sz w:val="20"/>
                <w:szCs w:val="20"/>
                <w:lang w:eastAsia="ru-RU"/>
              </w:rPr>
              <w:t>стра</w:t>
            </w:r>
            <w:r w:rsidR="00935A07" w:rsidRPr="00305683">
              <w:rPr>
                <w:sz w:val="20"/>
                <w:szCs w:val="20"/>
                <w:lang w:eastAsia="ru-RU"/>
              </w:rPr>
              <w:t>тегия мен тактика</w:t>
            </w:r>
          </w:p>
        </w:tc>
        <w:tc>
          <w:tcPr>
            <w:tcW w:w="860" w:type="dxa"/>
            <w:shd w:val="clear" w:color="auto" w:fill="auto"/>
          </w:tcPr>
          <w:p w14:paraId="4DFEF5F1" w14:textId="4551DEE0" w:rsidR="00514DF5" w:rsidRPr="00305683" w:rsidRDefault="00514DF5" w:rsidP="00514DF5">
            <w:pPr>
              <w:tabs>
                <w:tab w:val="left" w:pos="1276"/>
              </w:tabs>
              <w:jc w:val="center"/>
              <w:rPr>
                <w:b/>
                <w:sz w:val="20"/>
                <w:szCs w:val="20"/>
              </w:rPr>
            </w:pPr>
            <w:r w:rsidRPr="00305683">
              <w:rPr>
                <w:sz w:val="20"/>
                <w:szCs w:val="20"/>
                <w:lang w:val="kk-KZ"/>
              </w:rPr>
              <w:t>1</w:t>
            </w:r>
          </w:p>
        </w:tc>
        <w:tc>
          <w:tcPr>
            <w:tcW w:w="727" w:type="dxa"/>
            <w:shd w:val="clear" w:color="auto" w:fill="auto"/>
          </w:tcPr>
          <w:p w14:paraId="492E055A" w14:textId="4BFDEFA1" w:rsidR="00514DF5" w:rsidRPr="00305683" w:rsidRDefault="00270A53" w:rsidP="00514DF5">
            <w:pPr>
              <w:tabs>
                <w:tab w:val="left" w:pos="1276"/>
              </w:tabs>
              <w:jc w:val="center"/>
              <w:rPr>
                <w:b/>
                <w:sz w:val="20"/>
                <w:szCs w:val="20"/>
              </w:rPr>
            </w:pPr>
            <w:r w:rsidRPr="00305683">
              <w:rPr>
                <w:sz w:val="20"/>
                <w:szCs w:val="20"/>
                <w:lang w:val="kk-KZ"/>
              </w:rPr>
              <w:t>10</w:t>
            </w:r>
          </w:p>
        </w:tc>
      </w:tr>
      <w:tr w:rsidR="00305683" w:rsidRPr="00305683" w14:paraId="141B64CF" w14:textId="77777777" w:rsidTr="001A6AA6">
        <w:tc>
          <w:tcPr>
            <w:tcW w:w="1135" w:type="dxa"/>
            <w:vMerge/>
            <w:shd w:val="clear" w:color="auto" w:fill="auto"/>
          </w:tcPr>
          <w:p w14:paraId="077FF67A" w14:textId="77777777" w:rsidR="00514DF5" w:rsidRPr="00305683" w:rsidRDefault="00514DF5" w:rsidP="00514DF5">
            <w:pPr>
              <w:tabs>
                <w:tab w:val="left" w:pos="1276"/>
              </w:tabs>
              <w:jc w:val="center"/>
              <w:rPr>
                <w:sz w:val="20"/>
                <w:szCs w:val="20"/>
              </w:rPr>
            </w:pPr>
          </w:p>
        </w:tc>
        <w:tc>
          <w:tcPr>
            <w:tcW w:w="7787" w:type="dxa"/>
            <w:shd w:val="clear" w:color="auto" w:fill="auto"/>
          </w:tcPr>
          <w:p w14:paraId="531F68A2" w14:textId="79D5FB9A" w:rsidR="00514DF5" w:rsidRPr="00305683" w:rsidRDefault="00514DF5" w:rsidP="00067694">
            <w:pPr>
              <w:tabs>
                <w:tab w:val="left" w:pos="1276"/>
              </w:tabs>
              <w:rPr>
                <w:b/>
                <w:sz w:val="20"/>
                <w:szCs w:val="20"/>
                <w:lang w:val="kk-KZ"/>
              </w:rPr>
            </w:pPr>
            <w:r w:rsidRPr="00305683">
              <w:rPr>
                <w:b/>
                <w:sz w:val="20"/>
                <w:szCs w:val="20"/>
              </w:rPr>
              <w:t>З</w:t>
            </w:r>
            <w:r w:rsidRPr="00305683">
              <w:rPr>
                <w:b/>
                <w:sz w:val="20"/>
                <w:szCs w:val="20"/>
                <w:lang w:val="kk-KZ"/>
              </w:rPr>
              <w:t>С</w:t>
            </w:r>
            <w:r w:rsidRPr="00305683">
              <w:rPr>
                <w:b/>
                <w:sz w:val="20"/>
                <w:szCs w:val="20"/>
              </w:rPr>
              <w:t xml:space="preserve"> 12.</w:t>
            </w:r>
            <w:r w:rsidRPr="00305683">
              <w:rPr>
                <w:b/>
                <w:sz w:val="20"/>
                <w:szCs w:val="20"/>
                <w:lang w:val="kk-KZ"/>
              </w:rPr>
              <w:t xml:space="preserve"> </w:t>
            </w:r>
            <w:r w:rsidR="00DE71C0" w:rsidRPr="00305683">
              <w:rPr>
                <w:sz w:val="20"/>
                <w:szCs w:val="20"/>
              </w:rPr>
              <w:t>Автор</w:t>
            </w:r>
            <w:r w:rsidR="00067694" w:rsidRPr="00305683">
              <w:rPr>
                <w:sz w:val="20"/>
                <w:szCs w:val="20"/>
                <w:lang w:val="kk-KZ"/>
              </w:rPr>
              <w:t xml:space="preserve">дың шеберлігі </w:t>
            </w:r>
          </w:p>
        </w:tc>
        <w:tc>
          <w:tcPr>
            <w:tcW w:w="860" w:type="dxa"/>
            <w:shd w:val="clear" w:color="auto" w:fill="auto"/>
          </w:tcPr>
          <w:p w14:paraId="76FDDF2C" w14:textId="656F09B6" w:rsidR="00514DF5" w:rsidRPr="00305683" w:rsidRDefault="00514DF5" w:rsidP="00514DF5">
            <w:pPr>
              <w:tabs>
                <w:tab w:val="left" w:pos="1276"/>
              </w:tabs>
              <w:jc w:val="center"/>
              <w:rPr>
                <w:b/>
                <w:sz w:val="20"/>
                <w:szCs w:val="20"/>
              </w:rPr>
            </w:pPr>
            <w:r w:rsidRPr="00305683">
              <w:rPr>
                <w:b/>
                <w:sz w:val="20"/>
                <w:szCs w:val="20"/>
                <w:lang w:val="kk-KZ"/>
              </w:rPr>
              <w:t>1</w:t>
            </w:r>
          </w:p>
        </w:tc>
        <w:tc>
          <w:tcPr>
            <w:tcW w:w="727" w:type="dxa"/>
            <w:shd w:val="clear" w:color="auto" w:fill="auto"/>
          </w:tcPr>
          <w:p w14:paraId="04679067" w14:textId="77777777" w:rsidR="00514DF5" w:rsidRPr="00305683" w:rsidRDefault="00514DF5" w:rsidP="00514DF5">
            <w:pPr>
              <w:tabs>
                <w:tab w:val="left" w:pos="1276"/>
              </w:tabs>
              <w:jc w:val="center"/>
              <w:rPr>
                <w:b/>
                <w:sz w:val="20"/>
                <w:szCs w:val="20"/>
              </w:rPr>
            </w:pPr>
          </w:p>
        </w:tc>
      </w:tr>
      <w:tr w:rsidR="00305683" w:rsidRPr="00305683" w14:paraId="2646B16F" w14:textId="77777777" w:rsidTr="001A6AA6">
        <w:tc>
          <w:tcPr>
            <w:tcW w:w="1135" w:type="dxa"/>
            <w:vMerge/>
            <w:shd w:val="clear" w:color="auto" w:fill="auto"/>
          </w:tcPr>
          <w:p w14:paraId="7559C9F8" w14:textId="77777777" w:rsidR="00514DF5" w:rsidRPr="00305683" w:rsidRDefault="00514DF5" w:rsidP="00514DF5">
            <w:pPr>
              <w:tabs>
                <w:tab w:val="left" w:pos="1276"/>
              </w:tabs>
              <w:jc w:val="center"/>
              <w:rPr>
                <w:sz w:val="20"/>
                <w:szCs w:val="20"/>
              </w:rPr>
            </w:pPr>
          </w:p>
        </w:tc>
        <w:tc>
          <w:tcPr>
            <w:tcW w:w="7787" w:type="dxa"/>
            <w:shd w:val="clear" w:color="auto" w:fill="auto"/>
          </w:tcPr>
          <w:p w14:paraId="10A638AA" w14:textId="3A7FF5D2" w:rsidR="00514DF5" w:rsidRPr="00305683" w:rsidRDefault="00514DF5" w:rsidP="008C3296">
            <w:pPr>
              <w:spacing w:before="100" w:beforeAutospacing="1" w:after="100" w:afterAutospacing="1"/>
              <w:rPr>
                <w:b/>
                <w:sz w:val="20"/>
                <w:szCs w:val="20"/>
                <w:lang w:val="kk-KZ"/>
              </w:rPr>
            </w:pPr>
            <w:r w:rsidRPr="00305683">
              <w:rPr>
                <w:b/>
                <w:sz w:val="20"/>
                <w:szCs w:val="20"/>
                <w:lang w:val="kk-KZ"/>
              </w:rPr>
              <w:t xml:space="preserve">БӨЖ 3. </w:t>
            </w:r>
            <w:r w:rsidR="008C3296" w:rsidRPr="00305683">
              <w:rPr>
                <w:sz w:val="20"/>
                <w:szCs w:val="20"/>
                <w:lang w:val="kk-KZ" w:eastAsia="ru-RU"/>
              </w:rPr>
              <w:t>Ұлттық құндылықты насихаттайтын Instagram/Facebook мәтіні</w:t>
            </w:r>
          </w:p>
        </w:tc>
        <w:tc>
          <w:tcPr>
            <w:tcW w:w="860" w:type="dxa"/>
            <w:shd w:val="clear" w:color="auto" w:fill="auto"/>
          </w:tcPr>
          <w:p w14:paraId="53D8981D" w14:textId="7C12FF04" w:rsidR="00514DF5" w:rsidRPr="00305683" w:rsidRDefault="00514DF5" w:rsidP="00514DF5">
            <w:pPr>
              <w:tabs>
                <w:tab w:val="left" w:pos="1276"/>
              </w:tabs>
              <w:jc w:val="center"/>
              <w:rPr>
                <w:b/>
                <w:sz w:val="20"/>
                <w:szCs w:val="20"/>
              </w:rPr>
            </w:pPr>
            <w:r w:rsidRPr="00305683">
              <w:rPr>
                <w:b/>
                <w:sz w:val="20"/>
                <w:szCs w:val="20"/>
                <w:lang w:val="kk-KZ"/>
              </w:rPr>
              <w:t>1</w:t>
            </w:r>
          </w:p>
        </w:tc>
        <w:tc>
          <w:tcPr>
            <w:tcW w:w="727" w:type="dxa"/>
            <w:shd w:val="clear" w:color="auto" w:fill="auto"/>
          </w:tcPr>
          <w:p w14:paraId="37507FE1" w14:textId="6BD632D5" w:rsidR="00514DF5" w:rsidRPr="00305683" w:rsidRDefault="00270A53" w:rsidP="00514DF5">
            <w:pPr>
              <w:tabs>
                <w:tab w:val="left" w:pos="1276"/>
              </w:tabs>
              <w:jc w:val="center"/>
              <w:rPr>
                <w:b/>
                <w:sz w:val="20"/>
                <w:szCs w:val="20"/>
              </w:rPr>
            </w:pPr>
            <w:r w:rsidRPr="00305683">
              <w:rPr>
                <w:b/>
                <w:sz w:val="20"/>
                <w:szCs w:val="20"/>
                <w:lang w:val="kk-KZ"/>
              </w:rPr>
              <w:t>15</w:t>
            </w:r>
          </w:p>
        </w:tc>
      </w:tr>
      <w:tr w:rsidR="00305683" w:rsidRPr="00305683" w14:paraId="1CEAD0C6" w14:textId="77777777" w:rsidTr="001A6AA6">
        <w:tc>
          <w:tcPr>
            <w:tcW w:w="1135" w:type="dxa"/>
            <w:vMerge w:val="restart"/>
            <w:shd w:val="clear" w:color="auto" w:fill="auto"/>
          </w:tcPr>
          <w:p w14:paraId="3CE383D9" w14:textId="77777777" w:rsidR="00514DF5" w:rsidRPr="00305683" w:rsidRDefault="00514DF5" w:rsidP="00514DF5">
            <w:pPr>
              <w:tabs>
                <w:tab w:val="left" w:pos="1276"/>
              </w:tabs>
              <w:jc w:val="center"/>
              <w:rPr>
                <w:sz w:val="20"/>
                <w:szCs w:val="20"/>
              </w:rPr>
            </w:pPr>
            <w:r w:rsidRPr="00305683">
              <w:rPr>
                <w:sz w:val="20"/>
                <w:szCs w:val="20"/>
              </w:rPr>
              <w:t>13</w:t>
            </w:r>
          </w:p>
        </w:tc>
        <w:tc>
          <w:tcPr>
            <w:tcW w:w="7787" w:type="dxa"/>
            <w:shd w:val="clear" w:color="auto" w:fill="auto"/>
          </w:tcPr>
          <w:p w14:paraId="7F45FEE2" w14:textId="06DB7E5C" w:rsidR="00514DF5" w:rsidRPr="00305683" w:rsidRDefault="00514DF5" w:rsidP="00DE71C0">
            <w:pPr>
              <w:tabs>
                <w:tab w:val="left" w:pos="1276"/>
              </w:tabs>
              <w:rPr>
                <w:b/>
                <w:sz w:val="20"/>
                <w:szCs w:val="20"/>
                <w:lang w:val="kk-KZ"/>
              </w:rPr>
            </w:pPr>
            <w:r w:rsidRPr="00305683">
              <w:rPr>
                <w:b/>
                <w:sz w:val="20"/>
                <w:szCs w:val="20"/>
              </w:rPr>
              <w:t>Д</w:t>
            </w:r>
            <w:r w:rsidRPr="00305683">
              <w:rPr>
                <w:b/>
                <w:sz w:val="20"/>
                <w:szCs w:val="20"/>
                <w:lang w:val="kk-KZ"/>
              </w:rPr>
              <w:t xml:space="preserve"> </w:t>
            </w:r>
            <w:r w:rsidRPr="00305683">
              <w:rPr>
                <w:b/>
                <w:sz w:val="20"/>
                <w:szCs w:val="20"/>
              </w:rPr>
              <w:t>13.</w:t>
            </w:r>
            <w:r w:rsidRPr="00305683">
              <w:rPr>
                <w:sz w:val="20"/>
                <w:szCs w:val="20"/>
                <w:lang w:val="kk-KZ"/>
              </w:rPr>
              <w:t xml:space="preserve"> </w:t>
            </w:r>
            <w:r w:rsidR="00DE71C0" w:rsidRPr="00305683">
              <w:rPr>
                <w:sz w:val="20"/>
                <w:szCs w:val="20"/>
                <w:lang w:val="kk-KZ" w:eastAsia="ru-RU"/>
              </w:rPr>
              <w:t>Авторлық стиль және ұлттық бренд-дауыс</w:t>
            </w:r>
          </w:p>
        </w:tc>
        <w:tc>
          <w:tcPr>
            <w:tcW w:w="860" w:type="dxa"/>
            <w:shd w:val="clear" w:color="auto" w:fill="auto"/>
          </w:tcPr>
          <w:p w14:paraId="3B502940" w14:textId="5043A6F3" w:rsidR="00514DF5" w:rsidRPr="00305683" w:rsidRDefault="00514DF5" w:rsidP="00514DF5">
            <w:pPr>
              <w:tabs>
                <w:tab w:val="left" w:pos="1276"/>
              </w:tabs>
              <w:jc w:val="center"/>
              <w:rPr>
                <w:b/>
                <w:sz w:val="20"/>
                <w:szCs w:val="20"/>
              </w:rPr>
            </w:pPr>
            <w:r w:rsidRPr="00305683">
              <w:rPr>
                <w:b/>
                <w:sz w:val="20"/>
                <w:szCs w:val="20"/>
                <w:lang w:val="kk-KZ"/>
              </w:rPr>
              <w:t>1</w:t>
            </w:r>
          </w:p>
        </w:tc>
        <w:tc>
          <w:tcPr>
            <w:tcW w:w="727" w:type="dxa"/>
            <w:shd w:val="clear" w:color="auto" w:fill="auto"/>
          </w:tcPr>
          <w:p w14:paraId="0D4B4D8D" w14:textId="77777777" w:rsidR="00514DF5" w:rsidRPr="00305683" w:rsidRDefault="00514DF5" w:rsidP="00514DF5">
            <w:pPr>
              <w:tabs>
                <w:tab w:val="left" w:pos="1276"/>
              </w:tabs>
              <w:jc w:val="center"/>
              <w:rPr>
                <w:b/>
                <w:sz w:val="20"/>
                <w:szCs w:val="20"/>
              </w:rPr>
            </w:pPr>
          </w:p>
        </w:tc>
      </w:tr>
      <w:tr w:rsidR="00305683" w:rsidRPr="00305683" w14:paraId="496362AA" w14:textId="77777777" w:rsidTr="001A6AA6">
        <w:tc>
          <w:tcPr>
            <w:tcW w:w="1135" w:type="dxa"/>
            <w:vMerge/>
            <w:shd w:val="clear" w:color="auto" w:fill="auto"/>
          </w:tcPr>
          <w:p w14:paraId="7757F865" w14:textId="77777777" w:rsidR="00514DF5" w:rsidRPr="00305683" w:rsidRDefault="00514DF5" w:rsidP="00514DF5">
            <w:pPr>
              <w:tabs>
                <w:tab w:val="left" w:pos="1276"/>
              </w:tabs>
              <w:jc w:val="center"/>
              <w:rPr>
                <w:sz w:val="20"/>
                <w:szCs w:val="20"/>
              </w:rPr>
            </w:pPr>
          </w:p>
        </w:tc>
        <w:tc>
          <w:tcPr>
            <w:tcW w:w="7787" w:type="dxa"/>
            <w:shd w:val="clear" w:color="auto" w:fill="auto"/>
          </w:tcPr>
          <w:p w14:paraId="04E12AF0" w14:textId="62CF085D" w:rsidR="00514DF5" w:rsidRPr="00305683" w:rsidRDefault="00514DF5" w:rsidP="00DE71C0">
            <w:pPr>
              <w:tabs>
                <w:tab w:val="left" w:pos="1276"/>
              </w:tabs>
              <w:rPr>
                <w:b/>
                <w:sz w:val="20"/>
                <w:szCs w:val="20"/>
                <w:lang w:val="kk-KZ"/>
              </w:rPr>
            </w:pPr>
            <w:r w:rsidRPr="00305683">
              <w:rPr>
                <w:b/>
                <w:sz w:val="20"/>
                <w:szCs w:val="20"/>
                <w:lang w:val="kk-KZ"/>
              </w:rPr>
              <w:t>СЗ 13.</w:t>
            </w:r>
            <w:r w:rsidRPr="00305683">
              <w:rPr>
                <w:sz w:val="20"/>
                <w:szCs w:val="20"/>
                <w:lang w:val="kk-KZ"/>
              </w:rPr>
              <w:t xml:space="preserve"> </w:t>
            </w:r>
            <w:r w:rsidR="00DE71C0" w:rsidRPr="00305683">
              <w:rPr>
                <w:sz w:val="20"/>
                <w:szCs w:val="20"/>
                <w:lang w:val="kk-KZ" w:eastAsia="ru-RU"/>
              </w:rPr>
              <w:t>«Мен» концептісі және сөйлеуші бейнесі</w:t>
            </w:r>
          </w:p>
        </w:tc>
        <w:tc>
          <w:tcPr>
            <w:tcW w:w="860" w:type="dxa"/>
            <w:shd w:val="clear" w:color="auto" w:fill="auto"/>
          </w:tcPr>
          <w:p w14:paraId="4D38F08F" w14:textId="5D7861F2" w:rsidR="00514DF5" w:rsidRPr="00305683" w:rsidRDefault="00514DF5" w:rsidP="00514DF5">
            <w:pPr>
              <w:tabs>
                <w:tab w:val="left" w:pos="1276"/>
              </w:tabs>
              <w:jc w:val="center"/>
              <w:rPr>
                <w:b/>
                <w:sz w:val="20"/>
                <w:szCs w:val="20"/>
              </w:rPr>
            </w:pPr>
            <w:r w:rsidRPr="00305683">
              <w:rPr>
                <w:sz w:val="20"/>
                <w:szCs w:val="20"/>
                <w:lang w:val="kk-KZ"/>
              </w:rPr>
              <w:t>1</w:t>
            </w:r>
          </w:p>
        </w:tc>
        <w:tc>
          <w:tcPr>
            <w:tcW w:w="727" w:type="dxa"/>
            <w:shd w:val="clear" w:color="auto" w:fill="auto"/>
          </w:tcPr>
          <w:p w14:paraId="1C7180B5" w14:textId="437D3391" w:rsidR="00514DF5" w:rsidRPr="00305683" w:rsidRDefault="00270A53" w:rsidP="00514DF5">
            <w:pPr>
              <w:tabs>
                <w:tab w:val="left" w:pos="1276"/>
              </w:tabs>
              <w:jc w:val="center"/>
              <w:rPr>
                <w:b/>
                <w:sz w:val="20"/>
                <w:szCs w:val="20"/>
              </w:rPr>
            </w:pPr>
            <w:r w:rsidRPr="00305683">
              <w:rPr>
                <w:sz w:val="20"/>
                <w:szCs w:val="20"/>
                <w:lang w:val="kk-KZ"/>
              </w:rPr>
              <w:t>10</w:t>
            </w:r>
          </w:p>
        </w:tc>
      </w:tr>
      <w:tr w:rsidR="00305683" w:rsidRPr="00305683" w14:paraId="0ED32D5B" w14:textId="77777777" w:rsidTr="001A6AA6">
        <w:tc>
          <w:tcPr>
            <w:tcW w:w="1135" w:type="dxa"/>
            <w:vMerge/>
            <w:shd w:val="clear" w:color="auto" w:fill="auto"/>
          </w:tcPr>
          <w:p w14:paraId="04CCF578" w14:textId="77777777" w:rsidR="00514DF5" w:rsidRPr="00305683" w:rsidRDefault="00514DF5" w:rsidP="00514DF5">
            <w:pPr>
              <w:tabs>
                <w:tab w:val="left" w:pos="1276"/>
              </w:tabs>
              <w:jc w:val="center"/>
              <w:rPr>
                <w:sz w:val="20"/>
                <w:szCs w:val="20"/>
              </w:rPr>
            </w:pPr>
          </w:p>
        </w:tc>
        <w:tc>
          <w:tcPr>
            <w:tcW w:w="7787" w:type="dxa"/>
            <w:shd w:val="clear" w:color="auto" w:fill="auto"/>
          </w:tcPr>
          <w:p w14:paraId="45F1AAAD" w14:textId="09F10E89" w:rsidR="00514DF5" w:rsidRPr="00305683" w:rsidRDefault="00514DF5" w:rsidP="00DE71C0">
            <w:pPr>
              <w:tabs>
                <w:tab w:val="left" w:pos="1276"/>
              </w:tabs>
              <w:rPr>
                <w:b/>
                <w:sz w:val="20"/>
                <w:szCs w:val="20"/>
              </w:rPr>
            </w:pPr>
            <w:r w:rsidRPr="00305683">
              <w:rPr>
                <w:b/>
                <w:sz w:val="20"/>
                <w:szCs w:val="20"/>
                <w:lang w:val="kk-KZ"/>
              </w:rPr>
              <w:t>ЗС 13.</w:t>
            </w:r>
            <w:r w:rsidRPr="00305683">
              <w:rPr>
                <w:sz w:val="20"/>
                <w:szCs w:val="20"/>
                <w:lang w:val="kk-KZ"/>
              </w:rPr>
              <w:t xml:space="preserve"> </w:t>
            </w:r>
            <w:r w:rsidR="00DE71C0" w:rsidRPr="00305683">
              <w:rPr>
                <w:sz w:val="20"/>
                <w:szCs w:val="20"/>
                <w:lang w:eastAsia="ru-RU"/>
              </w:rPr>
              <w:t>Тон, стиль, бедел</w:t>
            </w:r>
          </w:p>
        </w:tc>
        <w:tc>
          <w:tcPr>
            <w:tcW w:w="860" w:type="dxa"/>
            <w:shd w:val="clear" w:color="auto" w:fill="auto"/>
          </w:tcPr>
          <w:p w14:paraId="632D7D85" w14:textId="52AA7382" w:rsidR="00514DF5" w:rsidRPr="00305683" w:rsidRDefault="00514DF5" w:rsidP="00514DF5">
            <w:pPr>
              <w:tabs>
                <w:tab w:val="left" w:pos="1276"/>
              </w:tabs>
              <w:jc w:val="center"/>
              <w:rPr>
                <w:b/>
                <w:sz w:val="20"/>
                <w:szCs w:val="20"/>
              </w:rPr>
            </w:pPr>
            <w:r w:rsidRPr="00305683">
              <w:rPr>
                <w:b/>
                <w:sz w:val="20"/>
                <w:szCs w:val="20"/>
                <w:lang w:val="kk-KZ"/>
              </w:rPr>
              <w:t>1</w:t>
            </w:r>
          </w:p>
        </w:tc>
        <w:tc>
          <w:tcPr>
            <w:tcW w:w="727" w:type="dxa"/>
            <w:shd w:val="clear" w:color="auto" w:fill="auto"/>
          </w:tcPr>
          <w:p w14:paraId="63354CE1" w14:textId="77777777" w:rsidR="00514DF5" w:rsidRPr="00305683" w:rsidRDefault="00514DF5" w:rsidP="00514DF5">
            <w:pPr>
              <w:tabs>
                <w:tab w:val="left" w:pos="1276"/>
              </w:tabs>
              <w:jc w:val="center"/>
              <w:rPr>
                <w:b/>
                <w:sz w:val="20"/>
                <w:szCs w:val="20"/>
              </w:rPr>
            </w:pPr>
          </w:p>
        </w:tc>
      </w:tr>
      <w:tr w:rsidR="00305683" w:rsidRPr="00305683" w14:paraId="61BDEE2B" w14:textId="77777777" w:rsidTr="001A6AA6">
        <w:tc>
          <w:tcPr>
            <w:tcW w:w="1135" w:type="dxa"/>
            <w:vMerge/>
            <w:shd w:val="clear" w:color="auto" w:fill="auto"/>
          </w:tcPr>
          <w:p w14:paraId="567FB8D3" w14:textId="77777777" w:rsidR="00514DF5" w:rsidRPr="00305683" w:rsidRDefault="00514DF5" w:rsidP="00514DF5">
            <w:pPr>
              <w:tabs>
                <w:tab w:val="left" w:pos="1276"/>
              </w:tabs>
              <w:jc w:val="center"/>
              <w:rPr>
                <w:sz w:val="20"/>
                <w:szCs w:val="20"/>
              </w:rPr>
            </w:pPr>
          </w:p>
        </w:tc>
        <w:tc>
          <w:tcPr>
            <w:tcW w:w="7787" w:type="dxa"/>
            <w:shd w:val="clear" w:color="auto" w:fill="auto"/>
          </w:tcPr>
          <w:p w14:paraId="7CE25C67" w14:textId="0F259B61" w:rsidR="00514DF5" w:rsidRPr="00305683" w:rsidRDefault="00514DF5" w:rsidP="007D4CB3">
            <w:pPr>
              <w:spacing w:before="100" w:beforeAutospacing="1" w:after="100" w:afterAutospacing="1"/>
              <w:rPr>
                <w:b/>
                <w:sz w:val="20"/>
                <w:szCs w:val="20"/>
              </w:rPr>
            </w:pPr>
            <w:r w:rsidRPr="00305683">
              <w:rPr>
                <w:b/>
                <w:sz w:val="20"/>
                <w:szCs w:val="20"/>
                <w:lang w:val="kk-KZ"/>
              </w:rPr>
              <w:t xml:space="preserve">ОБӨЖ 6. </w:t>
            </w:r>
            <w:r w:rsidR="007D4CB3" w:rsidRPr="00305683">
              <w:rPr>
                <w:sz w:val="20"/>
                <w:szCs w:val="20"/>
                <w:lang w:eastAsia="ru-RU"/>
              </w:rPr>
              <w:t>Тыңдаушы психологиясы және сөз әсері</w:t>
            </w:r>
          </w:p>
        </w:tc>
        <w:tc>
          <w:tcPr>
            <w:tcW w:w="860" w:type="dxa"/>
            <w:shd w:val="clear" w:color="auto" w:fill="auto"/>
          </w:tcPr>
          <w:p w14:paraId="12FFCEE3" w14:textId="77777777" w:rsidR="00514DF5" w:rsidRPr="00305683" w:rsidRDefault="00514DF5" w:rsidP="00514DF5">
            <w:pPr>
              <w:tabs>
                <w:tab w:val="left" w:pos="1276"/>
              </w:tabs>
              <w:jc w:val="center"/>
              <w:rPr>
                <w:b/>
                <w:sz w:val="20"/>
                <w:szCs w:val="20"/>
              </w:rPr>
            </w:pPr>
          </w:p>
        </w:tc>
        <w:tc>
          <w:tcPr>
            <w:tcW w:w="727" w:type="dxa"/>
            <w:shd w:val="clear" w:color="auto" w:fill="auto"/>
          </w:tcPr>
          <w:p w14:paraId="7AB08A7E" w14:textId="77777777" w:rsidR="00514DF5" w:rsidRPr="00305683" w:rsidRDefault="00514DF5" w:rsidP="00514DF5">
            <w:pPr>
              <w:tabs>
                <w:tab w:val="left" w:pos="1276"/>
              </w:tabs>
              <w:jc w:val="center"/>
              <w:rPr>
                <w:b/>
                <w:sz w:val="20"/>
                <w:szCs w:val="20"/>
              </w:rPr>
            </w:pPr>
          </w:p>
        </w:tc>
      </w:tr>
      <w:tr w:rsidR="00305683" w:rsidRPr="00305683" w14:paraId="46DF2DAD" w14:textId="77777777" w:rsidTr="001A6AA6">
        <w:tc>
          <w:tcPr>
            <w:tcW w:w="1135" w:type="dxa"/>
            <w:vMerge w:val="restart"/>
            <w:shd w:val="clear" w:color="auto" w:fill="auto"/>
          </w:tcPr>
          <w:p w14:paraId="4E66E520" w14:textId="77777777" w:rsidR="00514DF5" w:rsidRPr="00305683" w:rsidRDefault="00514DF5" w:rsidP="00514DF5">
            <w:pPr>
              <w:tabs>
                <w:tab w:val="left" w:pos="1276"/>
              </w:tabs>
              <w:jc w:val="center"/>
              <w:rPr>
                <w:sz w:val="20"/>
                <w:szCs w:val="20"/>
              </w:rPr>
            </w:pPr>
            <w:r w:rsidRPr="00305683">
              <w:rPr>
                <w:sz w:val="20"/>
                <w:szCs w:val="20"/>
              </w:rPr>
              <w:t>14</w:t>
            </w:r>
          </w:p>
        </w:tc>
        <w:tc>
          <w:tcPr>
            <w:tcW w:w="7787" w:type="dxa"/>
            <w:shd w:val="clear" w:color="auto" w:fill="auto"/>
          </w:tcPr>
          <w:p w14:paraId="5C70DFFA" w14:textId="3E05FD84" w:rsidR="00514DF5" w:rsidRPr="00305683" w:rsidRDefault="00514DF5" w:rsidP="00DE71C0">
            <w:pPr>
              <w:tabs>
                <w:tab w:val="left" w:pos="1276"/>
              </w:tabs>
              <w:rPr>
                <w:b/>
                <w:sz w:val="20"/>
                <w:szCs w:val="20"/>
              </w:rPr>
            </w:pPr>
            <w:r w:rsidRPr="00305683">
              <w:rPr>
                <w:b/>
                <w:sz w:val="20"/>
                <w:szCs w:val="20"/>
                <w:lang w:val="kk-KZ"/>
              </w:rPr>
              <w:t xml:space="preserve">Д </w:t>
            </w:r>
            <w:r w:rsidRPr="00305683">
              <w:rPr>
                <w:b/>
                <w:sz w:val="20"/>
                <w:szCs w:val="20"/>
              </w:rPr>
              <w:t>14.</w:t>
            </w:r>
            <w:r w:rsidRPr="00305683">
              <w:rPr>
                <w:sz w:val="20"/>
                <w:szCs w:val="20"/>
                <w:lang w:val="kk-KZ"/>
              </w:rPr>
              <w:t xml:space="preserve"> </w:t>
            </w:r>
            <w:r w:rsidR="00DE71C0" w:rsidRPr="00305683">
              <w:rPr>
                <w:sz w:val="20"/>
                <w:szCs w:val="20"/>
              </w:rPr>
              <w:t>Спичрайтер мен копирайтердің кәсіби этикасы</w:t>
            </w:r>
          </w:p>
        </w:tc>
        <w:tc>
          <w:tcPr>
            <w:tcW w:w="860" w:type="dxa"/>
            <w:shd w:val="clear" w:color="auto" w:fill="auto"/>
          </w:tcPr>
          <w:p w14:paraId="714D747A" w14:textId="6C545A63" w:rsidR="00514DF5" w:rsidRPr="00305683" w:rsidRDefault="00514DF5" w:rsidP="00514DF5">
            <w:pPr>
              <w:tabs>
                <w:tab w:val="left" w:pos="1276"/>
              </w:tabs>
              <w:jc w:val="center"/>
              <w:rPr>
                <w:b/>
                <w:sz w:val="20"/>
                <w:szCs w:val="20"/>
              </w:rPr>
            </w:pPr>
            <w:r w:rsidRPr="00305683">
              <w:rPr>
                <w:b/>
                <w:sz w:val="20"/>
                <w:szCs w:val="20"/>
                <w:lang w:val="kk-KZ"/>
              </w:rPr>
              <w:t>1</w:t>
            </w:r>
          </w:p>
        </w:tc>
        <w:tc>
          <w:tcPr>
            <w:tcW w:w="727" w:type="dxa"/>
            <w:shd w:val="clear" w:color="auto" w:fill="auto"/>
          </w:tcPr>
          <w:p w14:paraId="437A536C" w14:textId="77777777" w:rsidR="00514DF5" w:rsidRPr="00305683" w:rsidRDefault="00514DF5" w:rsidP="00514DF5">
            <w:pPr>
              <w:tabs>
                <w:tab w:val="left" w:pos="1276"/>
              </w:tabs>
              <w:jc w:val="center"/>
              <w:rPr>
                <w:b/>
                <w:sz w:val="20"/>
                <w:szCs w:val="20"/>
              </w:rPr>
            </w:pPr>
          </w:p>
        </w:tc>
      </w:tr>
      <w:tr w:rsidR="00305683" w:rsidRPr="00305683" w14:paraId="42B1777B" w14:textId="77777777" w:rsidTr="001A6AA6">
        <w:tc>
          <w:tcPr>
            <w:tcW w:w="1135" w:type="dxa"/>
            <w:vMerge/>
            <w:shd w:val="clear" w:color="auto" w:fill="auto"/>
          </w:tcPr>
          <w:p w14:paraId="7AE81EB6" w14:textId="77777777" w:rsidR="00514DF5" w:rsidRPr="00305683" w:rsidRDefault="00514DF5" w:rsidP="00514DF5">
            <w:pPr>
              <w:tabs>
                <w:tab w:val="left" w:pos="1276"/>
              </w:tabs>
              <w:jc w:val="center"/>
              <w:rPr>
                <w:b/>
                <w:sz w:val="20"/>
                <w:szCs w:val="20"/>
              </w:rPr>
            </w:pPr>
          </w:p>
        </w:tc>
        <w:tc>
          <w:tcPr>
            <w:tcW w:w="7787" w:type="dxa"/>
            <w:shd w:val="clear" w:color="auto" w:fill="auto"/>
          </w:tcPr>
          <w:p w14:paraId="35EF164B" w14:textId="08770A44" w:rsidR="00514DF5" w:rsidRPr="00305683" w:rsidRDefault="00514DF5" w:rsidP="00DE71C0">
            <w:pPr>
              <w:tabs>
                <w:tab w:val="left" w:pos="1276"/>
              </w:tabs>
              <w:rPr>
                <w:b/>
                <w:sz w:val="20"/>
                <w:szCs w:val="20"/>
              </w:rPr>
            </w:pPr>
            <w:r w:rsidRPr="00305683">
              <w:rPr>
                <w:b/>
                <w:sz w:val="20"/>
                <w:szCs w:val="20"/>
                <w:lang w:val="kk-KZ"/>
              </w:rPr>
              <w:t>СС 14.</w:t>
            </w:r>
            <w:r w:rsidRPr="00305683">
              <w:rPr>
                <w:sz w:val="20"/>
                <w:szCs w:val="20"/>
                <w:lang w:val="kk-KZ"/>
              </w:rPr>
              <w:t xml:space="preserve"> </w:t>
            </w:r>
            <w:r w:rsidR="00DE71C0" w:rsidRPr="00305683">
              <w:rPr>
                <w:sz w:val="20"/>
                <w:szCs w:val="20"/>
              </w:rPr>
              <w:t>Қоғам алдындағы жауапкершілік</w:t>
            </w:r>
          </w:p>
        </w:tc>
        <w:tc>
          <w:tcPr>
            <w:tcW w:w="860" w:type="dxa"/>
            <w:shd w:val="clear" w:color="auto" w:fill="auto"/>
          </w:tcPr>
          <w:p w14:paraId="3036FD8F" w14:textId="2CE5DC36" w:rsidR="00514DF5" w:rsidRPr="00305683" w:rsidRDefault="00514DF5" w:rsidP="00514DF5">
            <w:pPr>
              <w:tabs>
                <w:tab w:val="left" w:pos="1276"/>
              </w:tabs>
              <w:jc w:val="center"/>
              <w:rPr>
                <w:b/>
                <w:sz w:val="20"/>
                <w:szCs w:val="20"/>
              </w:rPr>
            </w:pPr>
            <w:r w:rsidRPr="00305683">
              <w:rPr>
                <w:sz w:val="20"/>
                <w:szCs w:val="20"/>
                <w:lang w:val="kk-KZ"/>
              </w:rPr>
              <w:t>1</w:t>
            </w:r>
          </w:p>
        </w:tc>
        <w:tc>
          <w:tcPr>
            <w:tcW w:w="727" w:type="dxa"/>
            <w:shd w:val="clear" w:color="auto" w:fill="auto"/>
          </w:tcPr>
          <w:p w14:paraId="48AA2746" w14:textId="615039B6" w:rsidR="00514DF5" w:rsidRPr="00305683" w:rsidRDefault="00270A53" w:rsidP="00514DF5">
            <w:pPr>
              <w:tabs>
                <w:tab w:val="left" w:pos="1276"/>
              </w:tabs>
              <w:jc w:val="center"/>
              <w:rPr>
                <w:b/>
                <w:sz w:val="20"/>
                <w:szCs w:val="20"/>
              </w:rPr>
            </w:pPr>
            <w:r w:rsidRPr="00305683">
              <w:rPr>
                <w:sz w:val="20"/>
                <w:szCs w:val="20"/>
                <w:lang w:val="kk-KZ"/>
              </w:rPr>
              <w:t>10</w:t>
            </w:r>
          </w:p>
        </w:tc>
      </w:tr>
      <w:tr w:rsidR="00305683" w:rsidRPr="00305683" w14:paraId="4DBC985B" w14:textId="77777777" w:rsidTr="001A6AA6">
        <w:tc>
          <w:tcPr>
            <w:tcW w:w="1135" w:type="dxa"/>
            <w:vMerge/>
            <w:shd w:val="clear" w:color="auto" w:fill="auto"/>
          </w:tcPr>
          <w:p w14:paraId="2D41755D" w14:textId="77777777" w:rsidR="00514DF5" w:rsidRPr="00305683" w:rsidRDefault="00514DF5" w:rsidP="00514DF5">
            <w:pPr>
              <w:tabs>
                <w:tab w:val="left" w:pos="1276"/>
              </w:tabs>
              <w:jc w:val="center"/>
              <w:rPr>
                <w:b/>
                <w:sz w:val="20"/>
                <w:szCs w:val="20"/>
              </w:rPr>
            </w:pPr>
          </w:p>
        </w:tc>
        <w:tc>
          <w:tcPr>
            <w:tcW w:w="7787" w:type="dxa"/>
            <w:shd w:val="clear" w:color="auto" w:fill="auto"/>
          </w:tcPr>
          <w:p w14:paraId="434035CB" w14:textId="60FFF2EE" w:rsidR="00514DF5" w:rsidRPr="00305683" w:rsidRDefault="00514DF5" w:rsidP="00DE71C0">
            <w:pPr>
              <w:tabs>
                <w:tab w:val="left" w:pos="1276"/>
              </w:tabs>
              <w:rPr>
                <w:b/>
                <w:sz w:val="20"/>
                <w:szCs w:val="20"/>
                <w:lang w:val="kk-KZ"/>
              </w:rPr>
            </w:pPr>
            <w:r w:rsidRPr="00305683">
              <w:rPr>
                <w:b/>
                <w:sz w:val="20"/>
                <w:szCs w:val="20"/>
                <w:lang w:val="kk-KZ"/>
              </w:rPr>
              <w:t>ЗС 14.</w:t>
            </w:r>
            <w:r w:rsidRPr="00305683">
              <w:rPr>
                <w:sz w:val="20"/>
                <w:szCs w:val="20"/>
                <w:lang w:val="kk-KZ"/>
              </w:rPr>
              <w:t xml:space="preserve"> </w:t>
            </w:r>
            <w:r w:rsidR="00DE71C0" w:rsidRPr="00305683">
              <w:rPr>
                <w:sz w:val="20"/>
                <w:szCs w:val="20"/>
              </w:rPr>
              <w:t>Копирайтинг/спичрайтинг портфолио</w:t>
            </w:r>
            <w:r w:rsidR="00DE71C0" w:rsidRPr="00305683">
              <w:rPr>
                <w:sz w:val="20"/>
                <w:szCs w:val="20"/>
                <w:lang w:val="kk-KZ"/>
              </w:rPr>
              <w:t>сы</w:t>
            </w:r>
          </w:p>
        </w:tc>
        <w:tc>
          <w:tcPr>
            <w:tcW w:w="860" w:type="dxa"/>
            <w:shd w:val="clear" w:color="auto" w:fill="auto"/>
          </w:tcPr>
          <w:p w14:paraId="115C91C1" w14:textId="3B399CF3" w:rsidR="00514DF5" w:rsidRPr="00305683" w:rsidRDefault="00514DF5" w:rsidP="00514DF5">
            <w:pPr>
              <w:tabs>
                <w:tab w:val="left" w:pos="1276"/>
              </w:tabs>
              <w:jc w:val="center"/>
              <w:rPr>
                <w:b/>
                <w:sz w:val="20"/>
                <w:szCs w:val="20"/>
              </w:rPr>
            </w:pPr>
            <w:r w:rsidRPr="00305683">
              <w:rPr>
                <w:b/>
                <w:sz w:val="20"/>
                <w:szCs w:val="20"/>
                <w:lang w:val="kk-KZ"/>
              </w:rPr>
              <w:t>1</w:t>
            </w:r>
          </w:p>
        </w:tc>
        <w:tc>
          <w:tcPr>
            <w:tcW w:w="727" w:type="dxa"/>
            <w:shd w:val="clear" w:color="auto" w:fill="auto"/>
          </w:tcPr>
          <w:p w14:paraId="275046E5" w14:textId="77777777" w:rsidR="00514DF5" w:rsidRPr="00305683" w:rsidRDefault="00514DF5" w:rsidP="00514DF5">
            <w:pPr>
              <w:tabs>
                <w:tab w:val="left" w:pos="1276"/>
              </w:tabs>
              <w:jc w:val="center"/>
              <w:rPr>
                <w:b/>
                <w:sz w:val="20"/>
                <w:szCs w:val="20"/>
              </w:rPr>
            </w:pPr>
          </w:p>
        </w:tc>
      </w:tr>
      <w:tr w:rsidR="00305683" w:rsidRPr="00305683" w14:paraId="7A5DEFEC" w14:textId="77777777" w:rsidTr="001A6AA6">
        <w:tc>
          <w:tcPr>
            <w:tcW w:w="1135" w:type="dxa"/>
            <w:vMerge/>
            <w:shd w:val="clear" w:color="auto" w:fill="auto"/>
          </w:tcPr>
          <w:p w14:paraId="3A3F2E99" w14:textId="77777777" w:rsidR="00514DF5" w:rsidRPr="00305683" w:rsidRDefault="00514DF5" w:rsidP="00514DF5">
            <w:pPr>
              <w:tabs>
                <w:tab w:val="left" w:pos="1276"/>
              </w:tabs>
              <w:jc w:val="center"/>
              <w:rPr>
                <w:b/>
                <w:sz w:val="20"/>
                <w:szCs w:val="20"/>
              </w:rPr>
            </w:pPr>
          </w:p>
        </w:tc>
        <w:tc>
          <w:tcPr>
            <w:tcW w:w="7787" w:type="dxa"/>
            <w:shd w:val="clear" w:color="auto" w:fill="auto"/>
          </w:tcPr>
          <w:p w14:paraId="24EB6632" w14:textId="7C183CB9" w:rsidR="00514DF5" w:rsidRPr="00305683" w:rsidRDefault="00514DF5" w:rsidP="00514DF5">
            <w:pPr>
              <w:tabs>
                <w:tab w:val="left" w:pos="1276"/>
              </w:tabs>
              <w:rPr>
                <w:b/>
                <w:sz w:val="20"/>
                <w:szCs w:val="20"/>
                <w:lang w:val="kk-KZ"/>
              </w:rPr>
            </w:pPr>
            <w:r w:rsidRPr="00305683">
              <w:rPr>
                <w:b/>
                <w:sz w:val="20"/>
                <w:szCs w:val="20"/>
                <w:lang w:val="kk-KZ"/>
              </w:rPr>
              <w:t xml:space="preserve">БӨЖ 4.  </w:t>
            </w:r>
            <w:r w:rsidR="008C3296" w:rsidRPr="00305683">
              <w:rPr>
                <w:sz w:val="20"/>
                <w:szCs w:val="20"/>
                <w:lang w:val="kk-KZ" w:eastAsia="ru-RU"/>
              </w:rPr>
              <w:t>Қоғамдық мәселеге арналған спичрайтинг мәтіні</w:t>
            </w:r>
          </w:p>
        </w:tc>
        <w:tc>
          <w:tcPr>
            <w:tcW w:w="860" w:type="dxa"/>
            <w:shd w:val="clear" w:color="auto" w:fill="auto"/>
          </w:tcPr>
          <w:p w14:paraId="75BC51FF" w14:textId="119CF11B" w:rsidR="00514DF5" w:rsidRPr="00305683" w:rsidRDefault="00514DF5" w:rsidP="00514DF5">
            <w:pPr>
              <w:tabs>
                <w:tab w:val="left" w:pos="1276"/>
              </w:tabs>
              <w:jc w:val="center"/>
              <w:rPr>
                <w:b/>
                <w:sz w:val="20"/>
                <w:szCs w:val="20"/>
              </w:rPr>
            </w:pPr>
            <w:r w:rsidRPr="00305683">
              <w:rPr>
                <w:b/>
                <w:sz w:val="20"/>
                <w:szCs w:val="20"/>
                <w:lang w:val="kk-KZ"/>
              </w:rPr>
              <w:t>1</w:t>
            </w:r>
          </w:p>
        </w:tc>
        <w:tc>
          <w:tcPr>
            <w:tcW w:w="727" w:type="dxa"/>
            <w:shd w:val="clear" w:color="auto" w:fill="auto"/>
          </w:tcPr>
          <w:p w14:paraId="54A28890" w14:textId="65180C20" w:rsidR="00514DF5" w:rsidRPr="00305683" w:rsidRDefault="00270A53" w:rsidP="00514DF5">
            <w:pPr>
              <w:tabs>
                <w:tab w:val="left" w:pos="1276"/>
              </w:tabs>
              <w:jc w:val="center"/>
              <w:rPr>
                <w:b/>
                <w:sz w:val="20"/>
                <w:szCs w:val="20"/>
              </w:rPr>
            </w:pPr>
            <w:r w:rsidRPr="00305683">
              <w:rPr>
                <w:b/>
                <w:sz w:val="20"/>
                <w:szCs w:val="20"/>
                <w:lang w:val="kk-KZ"/>
              </w:rPr>
              <w:t>15</w:t>
            </w:r>
          </w:p>
        </w:tc>
      </w:tr>
      <w:tr w:rsidR="00305683" w:rsidRPr="00305683" w14:paraId="7832860F" w14:textId="77777777" w:rsidTr="001A6AA6">
        <w:tc>
          <w:tcPr>
            <w:tcW w:w="1135" w:type="dxa"/>
            <w:vMerge w:val="restart"/>
            <w:shd w:val="clear" w:color="auto" w:fill="auto"/>
          </w:tcPr>
          <w:p w14:paraId="0D01B8A4" w14:textId="77777777" w:rsidR="00514DF5" w:rsidRPr="00305683" w:rsidRDefault="00514DF5" w:rsidP="00514DF5">
            <w:pPr>
              <w:tabs>
                <w:tab w:val="left" w:pos="1276"/>
              </w:tabs>
              <w:jc w:val="center"/>
              <w:rPr>
                <w:b/>
                <w:sz w:val="20"/>
                <w:szCs w:val="20"/>
              </w:rPr>
            </w:pPr>
            <w:r w:rsidRPr="00305683">
              <w:rPr>
                <w:b/>
                <w:sz w:val="20"/>
                <w:szCs w:val="20"/>
              </w:rPr>
              <w:t>15</w:t>
            </w:r>
          </w:p>
        </w:tc>
        <w:tc>
          <w:tcPr>
            <w:tcW w:w="7787" w:type="dxa"/>
            <w:shd w:val="clear" w:color="auto" w:fill="auto"/>
          </w:tcPr>
          <w:p w14:paraId="16151EC2" w14:textId="407ECD68" w:rsidR="00514DF5" w:rsidRPr="00305683" w:rsidRDefault="00514DF5" w:rsidP="00514DF5">
            <w:pPr>
              <w:tabs>
                <w:tab w:val="left" w:pos="1276"/>
              </w:tabs>
              <w:rPr>
                <w:b/>
                <w:sz w:val="20"/>
                <w:szCs w:val="20"/>
              </w:rPr>
            </w:pPr>
            <w:r w:rsidRPr="00305683">
              <w:rPr>
                <w:b/>
                <w:sz w:val="20"/>
                <w:szCs w:val="20"/>
                <w:lang w:val="kk-KZ"/>
              </w:rPr>
              <w:t>Д 15.</w:t>
            </w:r>
            <w:r w:rsidRPr="00305683">
              <w:rPr>
                <w:sz w:val="20"/>
                <w:szCs w:val="20"/>
                <w:lang w:val="kk-KZ"/>
              </w:rPr>
              <w:t xml:space="preserve"> </w:t>
            </w:r>
            <w:r w:rsidR="00DE71C0" w:rsidRPr="00305683">
              <w:rPr>
                <w:sz w:val="20"/>
                <w:szCs w:val="20"/>
                <w:lang w:eastAsia="ru-RU"/>
              </w:rPr>
              <w:t>Копирайтер мен спичрайтердің кәсіби этикасы</w:t>
            </w:r>
          </w:p>
        </w:tc>
        <w:tc>
          <w:tcPr>
            <w:tcW w:w="860" w:type="dxa"/>
            <w:shd w:val="clear" w:color="auto" w:fill="auto"/>
          </w:tcPr>
          <w:p w14:paraId="4349AE46" w14:textId="013536C8" w:rsidR="00514DF5" w:rsidRPr="00305683" w:rsidRDefault="00514DF5" w:rsidP="00514DF5">
            <w:pPr>
              <w:tabs>
                <w:tab w:val="left" w:pos="1276"/>
              </w:tabs>
              <w:jc w:val="center"/>
              <w:rPr>
                <w:b/>
                <w:sz w:val="20"/>
                <w:szCs w:val="20"/>
              </w:rPr>
            </w:pPr>
            <w:r w:rsidRPr="00305683">
              <w:rPr>
                <w:b/>
                <w:sz w:val="20"/>
                <w:szCs w:val="20"/>
                <w:lang w:val="kk-KZ"/>
              </w:rPr>
              <w:t>1</w:t>
            </w:r>
          </w:p>
        </w:tc>
        <w:tc>
          <w:tcPr>
            <w:tcW w:w="727" w:type="dxa"/>
            <w:shd w:val="clear" w:color="auto" w:fill="auto"/>
          </w:tcPr>
          <w:p w14:paraId="7CAF9D4D" w14:textId="77777777" w:rsidR="00514DF5" w:rsidRPr="00305683" w:rsidRDefault="00514DF5" w:rsidP="00514DF5">
            <w:pPr>
              <w:tabs>
                <w:tab w:val="left" w:pos="1276"/>
              </w:tabs>
              <w:jc w:val="center"/>
              <w:rPr>
                <w:b/>
                <w:sz w:val="20"/>
                <w:szCs w:val="20"/>
              </w:rPr>
            </w:pPr>
          </w:p>
        </w:tc>
      </w:tr>
      <w:tr w:rsidR="00305683" w:rsidRPr="00305683" w14:paraId="433DD53E" w14:textId="77777777" w:rsidTr="001A6AA6">
        <w:tc>
          <w:tcPr>
            <w:tcW w:w="1135" w:type="dxa"/>
            <w:vMerge/>
            <w:shd w:val="clear" w:color="auto" w:fill="auto"/>
          </w:tcPr>
          <w:p w14:paraId="454DEDA7" w14:textId="77777777" w:rsidR="00514DF5" w:rsidRPr="00305683" w:rsidRDefault="00514DF5" w:rsidP="00514DF5">
            <w:pPr>
              <w:tabs>
                <w:tab w:val="left" w:pos="1276"/>
              </w:tabs>
              <w:jc w:val="center"/>
              <w:rPr>
                <w:b/>
                <w:sz w:val="20"/>
                <w:szCs w:val="20"/>
              </w:rPr>
            </w:pPr>
          </w:p>
        </w:tc>
        <w:tc>
          <w:tcPr>
            <w:tcW w:w="7787" w:type="dxa"/>
            <w:shd w:val="clear" w:color="auto" w:fill="auto"/>
          </w:tcPr>
          <w:p w14:paraId="59A2F16A" w14:textId="02F51426" w:rsidR="00514DF5" w:rsidRPr="00305683" w:rsidRDefault="00514DF5" w:rsidP="00514DF5">
            <w:pPr>
              <w:tabs>
                <w:tab w:val="left" w:pos="1276"/>
              </w:tabs>
              <w:rPr>
                <w:b/>
                <w:sz w:val="20"/>
                <w:szCs w:val="20"/>
              </w:rPr>
            </w:pPr>
            <w:r w:rsidRPr="00305683">
              <w:rPr>
                <w:b/>
                <w:sz w:val="20"/>
                <w:szCs w:val="20"/>
                <w:lang w:val="kk-KZ"/>
              </w:rPr>
              <w:t>СС 15.</w:t>
            </w:r>
            <w:r w:rsidRPr="00305683">
              <w:rPr>
                <w:sz w:val="20"/>
                <w:szCs w:val="20"/>
                <w:lang w:val="kk-KZ"/>
              </w:rPr>
              <w:t xml:space="preserve"> </w:t>
            </w:r>
            <w:r w:rsidR="00DE71C0" w:rsidRPr="00305683">
              <w:rPr>
                <w:sz w:val="20"/>
                <w:szCs w:val="20"/>
                <w:lang w:eastAsia="ru-RU"/>
              </w:rPr>
              <w:t>Ұлттық және жалпыадамзаттық құндылықтар</w:t>
            </w:r>
          </w:p>
        </w:tc>
        <w:tc>
          <w:tcPr>
            <w:tcW w:w="860" w:type="dxa"/>
            <w:shd w:val="clear" w:color="auto" w:fill="auto"/>
          </w:tcPr>
          <w:p w14:paraId="5B144FDD" w14:textId="6D13D371" w:rsidR="00514DF5" w:rsidRPr="00305683" w:rsidRDefault="00514DF5" w:rsidP="00514DF5">
            <w:pPr>
              <w:tabs>
                <w:tab w:val="left" w:pos="1276"/>
              </w:tabs>
              <w:jc w:val="center"/>
              <w:rPr>
                <w:b/>
                <w:sz w:val="20"/>
                <w:szCs w:val="20"/>
              </w:rPr>
            </w:pPr>
            <w:r w:rsidRPr="00305683">
              <w:rPr>
                <w:sz w:val="20"/>
                <w:szCs w:val="20"/>
                <w:lang w:val="kk-KZ"/>
              </w:rPr>
              <w:t>1</w:t>
            </w:r>
          </w:p>
        </w:tc>
        <w:tc>
          <w:tcPr>
            <w:tcW w:w="727" w:type="dxa"/>
            <w:shd w:val="clear" w:color="auto" w:fill="auto"/>
          </w:tcPr>
          <w:p w14:paraId="3548C1C1" w14:textId="7B0B4AB9" w:rsidR="00514DF5" w:rsidRPr="00305683" w:rsidRDefault="00270A53" w:rsidP="00514DF5">
            <w:pPr>
              <w:tabs>
                <w:tab w:val="left" w:pos="1276"/>
              </w:tabs>
              <w:jc w:val="center"/>
              <w:rPr>
                <w:b/>
                <w:sz w:val="20"/>
                <w:szCs w:val="20"/>
              </w:rPr>
            </w:pPr>
            <w:r w:rsidRPr="00305683">
              <w:rPr>
                <w:sz w:val="20"/>
                <w:szCs w:val="20"/>
                <w:lang w:val="kk-KZ"/>
              </w:rPr>
              <w:t>10</w:t>
            </w:r>
          </w:p>
        </w:tc>
      </w:tr>
      <w:tr w:rsidR="00305683" w:rsidRPr="00305683" w14:paraId="05106D05" w14:textId="77777777" w:rsidTr="001A6AA6">
        <w:tc>
          <w:tcPr>
            <w:tcW w:w="1135" w:type="dxa"/>
            <w:vMerge/>
            <w:shd w:val="clear" w:color="auto" w:fill="auto"/>
          </w:tcPr>
          <w:p w14:paraId="362A73FB" w14:textId="77777777" w:rsidR="00514DF5" w:rsidRPr="00305683" w:rsidRDefault="00514DF5" w:rsidP="00514DF5">
            <w:pPr>
              <w:tabs>
                <w:tab w:val="left" w:pos="1276"/>
              </w:tabs>
              <w:jc w:val="center"/>
              <w:rPr>
                <w:b/>
                <w:sz w:val="20"/>
                <w:szCs w:val="20"/>
              </w:rPr>
            </w:pPr>
          </w:p>
        </w:tc>
        <w:tc>
          <w:tcPr>
            <w:tcW w:w="7787" w:type="dxa"/>
            <w:shd w:val="clear" w:color="auto" w:fill="auto"/>
          </w:tcPr>
          <w:p w14:paraId="15B03077" w14:textId="1C742AC4" w:rsidR="00514DF5" w:rsidRPr="00305683" w:rsidRDefault="00514DF5" w:rsidP="00514DF5">
            <w:pPr>
              <w:tabs>
                <w:tab w:val="left" w:pos="1276"/>
              </w:tabs>
              <w:rPr>
                <w:b/>
                <w:sz w:val="20"/>
                <w:szCs w:val="20"/>
              </w:rPr>
            </w:pPr>
            <w:r w:rsidRPr="00305683">
              <w:rPr>
                <w:b/>
                <w:sz w:val="20"/>
                <w:szCs w:val="20"/>
                <w:lang w:val="kk-KZ"/>
              </w:rPr>
              <w:t>ЗС 15.</w:t>
            </w:r>
            <w:r w:rsidRPr="00305683">
              <w:rPr>
                <w:sz w:val="20"/>
                <w:szCs w:val="20"/>
                <w:lang w:val="kk-KZ"/>
              </w:rPr>
              <w:t xml:space="preserve"> </w:t>
            </w:r>
            <w:r w:rsidR="00DE71C0" w:rsidRPr="00305683">
              <w:rPr>
                <w:sz w:val="20"/>
                <w:szCs w:val="20"/>
                <w:lang w:eastAsia="ru-RU"/>
              </w:rPr>
              <w:t>Авторлық жауапкершілік</w:t>
            </w:r>
          </w:p>
        </w:tc>
        <w:tc>
          <w:tcPr>
            <w:tcW w:w="860" w:type="dxa"/>
            <w:shd w:val="clear" w:color="auto" w:fill="auto"/>
          </w:tcPr>
          <w:p w14:paraId="233FF543" w14:textId="4263F1F7" w:rsidR="00514DF5" w:rsidRPr="00305683" w:rsidRDefault="00514DF5" w:rsidP="00514DF5">
            <w:pPr>
              <w:tabs>
                <w:tab w:val="left" w:pos="1276"/>
              </w:tabs>
              <w:jc w:val="center"/>
              <w:rPr>
                <w:b/>
                <w:sz w:val="20"/>
                <w:szCs w:val="20"/>
              </w:rPr>
            </w:pPr>
            <w:r w:rsidRPr="00305683">
              <w:rPr>
                <w:b/>
                <w:sz w:val="20"/>
                <w:szCs w:val="20"/>
                <w:lang w:val="kk-KZ"/>
              </w:rPr>
              <w:t>1</w:t>
            </w:r>
          </w:p>
        </w:tc>
        <w:tc>
          <w:tcPr>
            <w:tcW w:w="727" w:type="dxa"/>
            <w:shd w:val="clear" w:color="auto" w:fill="auto"/>
          </w:tcPr>
          <w:p w14:paraId="67B0CF5F" w14:textId="77777777" w:rsidR="00514DF5" w:rsidRPr="00305683" w:rsidRDefault="00514DF5" w:rsidP="00514DF5">
            <w:pPr>
              <w:tabs>
                <w:tab w:val="left" w:pos="1276"/>
              </w:tabs>
              <w:jc w:val="center"/>
              <w:rPr>
                <w:b/>
                <w:sz w:val="20"/>
                <w:szCs w:val="20"/>
              </w:rPr>
            </w:pPr>
          </w:p>
        </w:tc>
      </w:tr>
      <w:tr w:rsidR="00305683" w:rsidRPr="00305683" w14:paraId="1AF821CE" w14:textId="77777777" w:rsidTr="001A6AA6">
        <w:tc>
          <w:tcPr>
            <w:tcW w:w="1135" w:type="dxa"/>
            <w:shd w:val="clear" w:color="auto" w:fill="auto"/>
          </w:tcPr>
          <w:p w14:paraId="7813AAC4" w14:textId="77777777" w:rsidR="00514DF5" w:rsidRPr="00305683" w:rsidRDefault="00514DF5" w:rsidP="00514DF5">
            <w:pPr>
              <w:tabs>
                <w:tab w:val="left" w:pos="1276"/>
              </w:tabs>
              <w:jc w:val="center"/>
              <w:rPr>
                <w:b/>
                <w:sz w:val="20"/>
                <w:szCs w:val="20"/>
              </w:rPr>
            </w:pPr>
          </w:p>
        </w:tc>
        <w:tc>
          <w:tcPr>
            <w:tcW w:w="7787" w:type="dxa"/>
            <w:shd w:val="clear" w:color="auto" w:fill="auto"/>
          </w:tcPr>
          <w:p w14:paraId="258B1B30" w14:textId="4FA0C1A7" w:rsidR="00514DF5" w:rsidRPr="00305683" w:rsidRDefault="00514DF5" w:rsidP="006E6559">
            <w:pPr>
              <w:tabs>
                <w:tab w:val="left" w:pos="1276"/>
              </w:tabs>
              <w:rPr>
                <w:b/>
                <w:sz w:val="20"/>
                <w:szCs w:val="20"/>
                <w:lang w:val="kk-KZ"/>
              </w:rPr>
            </w:pPr>
            <w:r w:rsidRPr="00305683">
              <w:rPr>
                <w:b/>
                <w:sz w:val="20"/>
                <w:szCs w:val="20"/>
                <w:lang w:val="kk-KZ"/>
              </w:rPr>
              <w:t xml:space="preserve">ОБӨЖ 7. </w:t>
            </w:r>
            <w:r w:rsidRPr="00305683">
              <w:rPr>
                <w:sz w:val="20"/>
                <w:szCs w:val="20"/>
                <w:lang w:val="kk-KZ"/>
              </w:rPr>
              <w:t xml:space="preserve">Емтиханға дайындық мәселесі бойынша кеңес </w:t>
            </w:r>
          </w:p>
        </w:tc>
        <w:tc>
          <w:tcPr>
            <w:tcW w:w="860" w:type="dxa"/>
            <w:shd w:val="clear" w:color="auto" w:fill="auto"/>
          </w:tcPr>
          <w:p w14:paraId="649ECF2F" w14:textId="77777777" w:rsidR="00514DF5" w:rsidRPr="00305683" w:rsidRDefault="00514DF5" w:rsidP="00514DF5">
            <w:pPr>
              <w:tabs>
                <w:tab w:val="left" w:pos="1276"/>
              </w:tabs>
              <w:jc w:val="center"/>
              <w:rPr>
                <w:b/>
                <w:sz w:val="20"/>
                <w:szCs w:val="20"/>
                <w:lang w:val="kk-KZ"/>
              </w:rPr>
            </w:pPr>
          </w:p>
        </w:tc>
        <w:tc>
          <w:tcPr>
            <w:tcW w:w="727" w:type="dxa"/>
            <w:shd w:val="clear" w:color="auto" w:fill="auto"/>
          </w:tcPr>
          <w:p w14:paraId="3B7F3A9B" w14:textId="77777777" w:rsidR="00514DF5" w:rsidRPr="00305683" w:rsidRDefault="00514DF5" w:rsidP="00514DF5">
            <w:pPr>
              <w:tabs>
                <w:tab w:val="left" w:pos="1276"/>
              </w:tabs>
              <w:jc w:val="center"/>
              <w:rPr>
                <w:b/>
                <w:sz w:val="20"/>
                <w:szCs w:val="20"/>
                <w:lang w:val="kk-KZ"/>
              </w:rPr>
            </w:pPr>
          </w:p>
        </w:tc>
      </w:tr>
      <w:tr w:rsidR="00305683" w:rsidRPr="00305683" w14:paraId="7BE267F2" w14:textId="77777777" w:rsidTr="00C72C62">
        <w:tc>
          <w:tcPr>
            <w:tcW w:w="9782" w:type="dxa"/>
            <w:gridSpan w:val="3"/>
          </w:tcPr>
          <w:p w14:paraId="7FC4D7E2" w14:textId="48FDE60A" w:rsidR="00514DF5" w:rsidRPr="00305683" w:rsidRDefault="00514DF5" w:rsidP="00514DF5">
            <w:pPr>
              <w:tabs>
                <w:tab w:val="left" w:pos="1276"/>
              </w:tabs>
              <w:rPr>
                <w:b/>
                <w:sz w:val="20"/>
                <w:szCs w:val="20"/>
              </w:rPr>
            </w:pPr>
            <w:r w:rsidRPr="00305683">
              <w:rPr>
                <w:b/>
                <w:sz w:val="20"/>
                <w:szCs w:val="20"/>
                <w:lang w:val="kk-KZ"/>
              </w:rPr>
              <w:t>Аралық бақылау 2</w:t>
            </w:r>
          </w:p>
        </w:tc>
        <w:tc>
          <w:tcPr>
            <w:tcW w:w="727" w:type="dxa"/>
          </w:tcPr>
          <w:p w14:paraId="3D9AEF7D" w14:textId="77777777" w:rsidR="00514DF5" w:rsidRPr="00305683" w:rsidRDefault="00514DF5" w:rsidP="00514DF5">
            <w:pPr>
              <w:tabs>
                <w:tab w:val="left" w:pos="1276"/>
              </w:tabs>
              <w:jc w:val="center"/>
              <w:rPr>
                <w:b/>
                <w:sz w:val="20"/>
                <w:szCs w:val="20"/>
              </w:rPr>
            </w:pPr>
            <w:r w:rsidRPr="00305683">
              <w:rPr>
                <w:b/>
                <w:sz w:val="20"/>
                <w:szCs w:val="20"/>
              </w:rPr>
              <w:t>100</w:t>
            </w:r>
          </w:p>
        </w:tc>
      </w:tr>
      <w:tr w:rsidR="00305683" w:rsidRPr="00305683" w14:paraId="1035FFB7" w14:textId="77777777" w:rsidTr="004F3CB8">
        <w:tc>
          <w:tcPr>
            <w:tcW w:w="9782" w:type="dxa"/>
            <w:gridSpan w:val="3"/>
            <w:shd w:val="clear" w:color="auto" w:fill="FFFFFF" w:themeFill="background1"/>
          </w:tcPr>
          <w:p w14:paraId="4D0C3304" w14:textId="4255E4CD" w:rsidR="00514DF5" w:rsidRPr="00305683" w:rsidRDefault="00514DF5" w:rsidP="00514DF5">
            <w:pPr>
              <w:tabs>
                <w:tab w:val="left" w:pos="1276"/>
              </w:tabs>
              <w:rPr>
                <w:b/>
                <w:sz w:val="20"/>
                <w:szCs w:val="20"/>
              </w:rPr>
            </w:pPr>
            <w:r w:rsidRPr="00305683">
              <w:rPr>
                <w:b/>
                <w:sz w:val="20"/>
                <w:szCs w:val="20"/>
                <w:lang w:val="kk-KZ"/>
              </w:rPr>
              <w:t>Қорытынды бақылау</w:t>
            </w:r>
            <w:r w:rsidRPr="00305683">
              <w:rPr>
                <w:b/>
                <w:sz w:val="20"/>
                <w:szCs w:val="20"/>
              </w:rPr>
              <w:t xml:space="preserve"> (</w:t>
            </w:r>
            <w:r w:rsidRPr="00305683">
              <w:rPr>
                <w:b/>
                <w:sz w:val="20"/>
                <w:szCs w:val="20"/>
                <w:lang w:val="kk-KZ"/>
              </w:rPr>
              <w:t>емтиха</w:t>
            </w:r>
            <w:r w:rsidRPr="00305683">
              <w:rPr>
                <w:b/>
                <w:sz w:val="20"/>
                <w:szCs w:val="20"/>
              </w:rPr>
              <w:t>н)</w:t>
            </w:r>
          </w:p>
        </w:tc>
        <w:tc>
          <w:tcPr>
            <w:tcW w:w="727" w:type="dxa"/>
            <w:shd w:val="clear" w:color="auto" w:fill="FFFFFF" w:themeFill="background1"/>
          </w:tcPr>
          <w:p w14:paraId="37BAB171" w14:textId="6631F2A7" w:rsidR="00514DF5" w:rsidRPr="00305683" w:rsidRDefault="00514DF5" w:rsidP="00514DF5">
            <w:pPr>
              <w:tabs>
                <w:tab w:val="left" w:pos="1276"/>
              </w:tabs>
              <w:jc w:val="center"/>
              <w:rPr>
                <w:b/>
                <w:sz w:val="20"/>
                <w:szCs w:val="20"/>
              </w:rPr>
            </w:pPr>
            <w:r w:rsidRPr="00305683">
              <w:rPr>
                <w:b/>
                <w:sz w:val="20"/>
                <w:szCs w:val="20"/>
              </w:rPr>
              <w:t>100</w:t>
            </w:r>
          </w:p>
        </w:tc>
      </w:tr>
      <w:tr w:rsidR="00305683" w:rsidRPr="00305683" w14:paraId="2C6BC3B7" w14:textId="77777777" w:rsidTr="004F3CB8">
        <w:tc>
          <w:tcPr>
            <w:tcW w:w="9782" w:type="dxa"/>
            <w:gridSpan w:val="3"/>
            <w:shd w:val="clear" w:color="auto" w:fill="FFFFFF" w:themeFill="background1"/>
          </w:tcPr>
          <w:p w14:paraId="2A32EB92" w14:textId="4842C030" w:rsidR="00514DF5" w:rsidRPr="00305683" w:rsidRDefault="00514DF5" w:rsidP="00514DF5">
            <w:pPr>
              <w:tabs>
                <w:tab w:val="left" w:pos="1276"/>
              </w:tabs>
              <w:rPr>
                <w:b/>
                <w:sz w:val="20"/>
                <w:szCs w:val="20"/>
              </w:rPr>
            </w:pPr>
            <w:r w:rsidRPr="00305683">
              <w:rPr>
                <w:b/>
                <w:sz w:val="20"/>
                <w:szCs w:val="20"/>
                <w:lang w:val="kk-KZ"/>
              </w:rPr>
              <w:t xml:space="preserve">Пән үшін жиынтығы </w:t>
            </w:r>
          </w:p>
        </w:tc>
        <w:tc>
          <w:tcPr>
            <w:tcW w:w="727" w:type="dxa"/>
            <w:shd w:val="clear" w:color="auto" w:fill="FFFFFF" w:themeFill="background1"/>
          </w:tcPr>
          <w:p w14:paraId="7E8416CD" w14:textId="46F6C861" w:rsidR="00514DF5" w:rsidRPr="00305683" w:rsidRDefault="00514DF5" w:rsidP="00514DF5">
            <w:pPr>
              <w:tabs>
                <w:tab w:val="left" w:pos="1276"/>
              </w:tabs>
              <w:jc w:val="center"/>
              <w:rPr>
                <w:b/>
                <w:sz w:val="20"/>
                <w:szCs w:val="20"/>
              </w:rPr>
            </w:pPr>
            <w:r w:rsidRPr="00305683">
              <w:rPr>
                <w:b/>
                <w:sz w:val="20"/>
                <w:szCs w:val="20"/>
              </w:rPr>
              <w:t>100</w:t>
            </w:r>
          </w:p>
        </w:tc>
      </w:tr>
    </w:tbl>
    <w:p w14:paraId="5604C61B" w14:textId="4F00AEE8" w:rsidR="006422ED" w:rsidRPr="00305683" w:rsidRDefault="008642A4" w:rsidP="00A44F44">
      <w:pPr>
        <w:tabs>
          <w:tab w:val="left" w:pos="1276"/>
        </w:tabs>
        <w:jc w:val="center"/>
        <w:rPr>
          <w:b/>
          <w:sz w:val="20"/>
          <w:szCs w:val="20"/>
        </w:rPr>
      </w:pPr>
      <w:r w:rsidRPr="00305683">
        <w:rPr>
          <w:b/>
          <w:sz w:val="20"/>
          <w:szCs w:val="20"/>
        </w:rPr>
        <w:t xml:space="preserve"> </w:t>
      </w:r>
    </w:p>
    <w:p w14:paraId="5604C61C" w14:textId="77777777" w:rsidR="00A72D3C" w:rsidRPr="00305683" w:rsidRDefault="00A72D3C">
      <w:pPr>
        <w:jc w:val="both"/>
        <w:rPr>
          <w:sz w:val="20"/>
          <w:szCs w:val="20"/>
        </w:rPr>
      </w:pPr>
    </w:p>
    <w:p w14:paraId="15A613FB" w14:textId="664CBE8B" w:rsidR="00E7081B" w:rsidRPr="00305683" w:rsidRDefault="00E7081B" w:rsidP="00E7081B">
      <w:pPr>
        <w:jc w:val="both"/>
        <w:rPr>
          <w:b/>
          <w:sz w:val="20"/>
          <w:szCs w:val="20"/>
        </w:rPr>
      </w:pPr>
      <w:r w:rsidRPr="00305683">
        <w:rPr>
          <w:b/>
          <w:sz w:val="20"/>
          <w:szCs w:val="20"/>
        </w:rPr>
        <w:lastRenderedPageBreak/>
        <w:t xml:space="preserve">Декан  </w:t>
      </w:r>
      <w:r w:rsidRPr="00305683">
        <w:rPr>
          <w:b/>
          <w:sz w:val="20"/>
          <w:szCs w:val="20"/>
        </w:rPr>
        <w:tab/>
      </w:r>
      <w:r w:rsidRPr="00305683">
        <w:rPr>
          <w:b/>
          <w:sz w:val="20"/>
          <w:szCs w:val="20"/>
        </w:rPr>
        <w:tab/>
      </w:r>
      <w:r w:rsidRPr="00305683">
        <w:rPr>
          <w:b/>
          <w:sz w:val="20"/>
          <w:szCs w:val="20"/>
        </w:rPr>
        <w:tab/>
      </w:r>
      <w:r w:rsidRPr="00305683">
        <w:rPr>
          <w:b/>
          <w:sz w:val="20"/>
          <w:szCs w:val="20"/>
        </w:rPr>
        <w:tab/>
      </w:r>
      <w:r w:rsidRPr="00305683">
        <w:rPr>
          <w:b/>
          <w:sz w:val="20"/>
          <w:szCs w:val="20"/>
        </w:rPr>
        <w:tab/>
      </w:r>
      <w:r w:rsidRPr="00305683">
        <w:rPr>
          <w:b/>
          <w:sz w:val="20"/>
          <w:szCs w:val="20"/>
        </w:rPr>
        <w:tab/>
      </w:r>
      <w:r w:rsidRPr="00305683">
        <w:rPr>
          <w:b/>
          <w:sz w:val="20"/>
          <w:szCs w:val="20"/>
        </w:rPr>
        <w:tab/>
      </w:r>
      <w:r w:rsidRPr="00305683">
        <w:rPr>
          <w:b/>
          <w:sz w:val="20"/>
          <w:szCs w:val="20"/>
        </w:rPr>
        <w:tab/>
      </w:r>
      <w:r w:rsidRPr="00305683">
        <w:rPr>
          <w:b/>
          <w:sz w:val="20"/>
          <w:szCs w:val="20"/>
        </w:rPr>
        <w:tab/>
      </w:r>
      <w:r w:rsidRPr="00305683">
        <w:rPr>
          <w:b/>
          <w:sz w:val="20"/>
          <w:szCs w:val="20"/>
        </w:rPr>
        <w:tab/>
      </w:r>
      <w:r w:rsidRPr="00305683">
        <w:rPr>
          <w:b/>
          <w:sz w:val="20"/>
          <w:szCs w:val="20"/>
          <w:lang w:val="kk-KZ"/>
        </w:rPr>
        <w:t xml:space="preserve">         </w:t>
      </w:r>
      <w:r w:rsidRPr="00305683">
        <w:rPr>
          <w:sz w:val="20"/>
          <w:szCs w:val="20"/>
          <w:lang w:val="kk-KZ"/>
        </w:rPr>
        <w:t>Б.Ө.Джолдасбекова</w:t>
      </w:r>
      <w:r w:rsidRPr="00305683">
        <w:rPr>
          <w:b/>
          <w:sz w:val="20"/>
          <w:szCs w:val="20"/>
        </w:rPr>
        <w:t xml:space="preserve">                                                                               </w:t>
      </w:r>
    </w:p>
    <w:p w14:paraId="1F593FFB" w14:textId="77777777" w:rsidR="00E7081B" w:rsidRPr="00305683" w:rsidRDefault="00E7081B" w:rsidP="00E7081B">
      <w:pPr>
        <w:jc w:val="both"/>
        <w:rPr>
          <w:b/>
          <w:sz w:val="20"/>
          <w:szCs w:val="20"/>
        </w:rPr>
      </w:pPr>
    </w:p>
    <w:p w14:paraId="13B1803E" w14:textId="77777777" w:rsidR="00E7081B" w:rsidRPr="00305683" w:rsidRDefault="00E7081B" w:rsidP="00E7081B">
      <w:pPr>
        <w:jc w:val="both"/>
        <w:rPr>
          <w:b/>
          <w:sz w:val="20"/>
          <w:szCs w:val="20"/>
        </w:rPr>
      </w:pPr>
    </w:p>
    <w:p w14:paraId="1D5C9EBC" w14:textId="2712B4DE" w:rsidR="00E7081B" w:rsidRPr="00305683" w:rsidRDefault="00E7081B" w:rsidP="00E7081B">
      <w:pPr>
        <w:jc w:val="both"/>
        <w:rPr>
          <w:sz w:val="20"/>
          <w:szCs w:val="20"/>
        </w:rPr>
      </w:pPr>
      <w:r w:rsidRPr="00305683">
        <w:rPr>
          <w:b/>
          <w:sz w:val="20"/>
          <w:szCs w:val="20"/>
        </w:rPr>
        <w:t>Oқыту және білім беру сапасы бойынша Академиялық комитетінің төрағасы</w:t>
      </w:r>
      <w:r w:rsidRPr="00305683">
        <w:rPr>
          <w:b/>
          <w:sz w:val="20"/>
          <w:szCs w:val="20"/>
          <w:lang w:val="kk-KZ"/>
        </w:rPr>
        <w:t xml:space="preserve">       </w:t>
      </w:r>
      <w:r w:rsidRPr="00305683">
        <w:rPr>
          <w:b/>
          <w:sz w:val="20"/>
          <w:szCs w:val="20"/>
        </w:rPr>
        <w:t xml:space="preserve"> </w:t>
      </w:r>
      <w:r w:rsidRPr="00305683">
        <w:rPr>
          <w:b/>
          <w:sz w:val="20"/>
          <w:szCs w:val="20"/>
          <w:lang w:val="kk-KZ"/>
        </w:rPr>
        <w:t xml:space="preserve">    </w:t>
      </w:r>
      <w:r w:rsidRPr="00305683">
        <w:rPr>
          <w:sz w:val="20"/>
          <w:szCs w:val="20"/>
        </w:rPr>
        <w:t xml:space="preserve">С.Д. Сейденова </w:t>
      </w:r>
    </w:p>
    <w:p w14:paraId="5ED6DC6C" w14:textId="77777777" w:rsidR="00E7081B" w:rsidRPr="00305683" w:rsidRDefault="00E7081B" w:rsidP="00E7081B">
      <w:pPr>
        <w:jc w:val="both"/>
        <w:rPr>
          <w:b/>
          <w:sz w:val="20"/>
          <w:szCs w:val="20"/>
        </w:rPr>
      </w:pPr>
    </w:p>
    <w:p w14:paraId="398CE14D" w14:textId="77777777" w:rsidR="00E7081B" w:rsidRPr="00305683" w:rsidRDefault="00E7081B" w:rsidP="00E7081B">
      <w:pPr>
        <w:jc w:val="both"/>
        <w:rPr>
          <w:b/>
          <w:sz w:val="20"/>
          <w:szCs w:val="20"/>
        </w:rPr>
      </w:pPr>
    </w:p>
    <w:p w14:paraId="3DF831B6" w14:textId="1B918AF7" w:rsidR="00E7081B" w:rsidRPr="00305683" w:rsidRDefault="00E7081B" w:rsidP="00E7081B">
      <w:pPr>
        <w:jc w:val="both"/>
        <w:rPr>
          <w:b/>
          <w:sz w:val="20"/>
          <w:szCs w:val="20"/>
        </w:rPr>
      </w:pPr>
      <w:r w:rsidRPr="00305683">
        <w:rPr>
          <w:b/>
          <w:sz w:val="20"/>
          <w:szCs w:val="20"/>
        </w:rPr>
        <w:t xml:space="preserve">Кафедра меңгерушісі </w:t>
      </w:r>
      <w:r w:rsidRPr="00305683">
        <w:rPr>
          <w:b/>
          <w:sz w:val="20"/>
          <w:szCs w:val="20"/>
        </w:rPr>
        <w:tab/>
      </w:r>
      <w:r w:rsidRPr="00305683">
        <w:rPr>
          <w:b/>
          <w:sz w:val="20"/>
          <w:szCs w:val="20"/>
        </w:rPr>
        <w:tab/>
      </w:r>
      <w:r w:rsidRPr="00305683">
        <w:rPr>
          <w:b/>
          <w:sz w:val="20"/>
          <w:szCs w:val="20"/>
        </w:rPr>
        <w:tab/>
      </w:r>
      <w:r w:rsidRPr="00305683">
        <w:rPr>
          <w:b/>
          <w:sz w:val="20"/>
          <w:szCs w:val="20"/>
        </w:rPr>
        <w:tab/>
      </w:r>
      <w:r w:rsidRPr="00305683">
        <w:rPr>
          <w:b/>
          <w:sz w:val="20"/>
          <w:szCs w:val="20"/>
        </w:rPr>
        <w:tab/>
      </w:r>
      <w:r w:rsidRPr="00305683">
        <w:rPr>
          <w:b/>
          <w:sz w:val="20"/>
          <w:szCs w:val="20"/>
        </w:rPr>
        <w:tab/>
      </w:r>
      <w:r w:rsidRPr="00305683">
        <w:rPr>
          <w:b/>
          <w:sz w:val="20"/>
          <w:szCs w:val="20"/>
        </w:rPr>
        <w:tab/>
      </w:r>
      <w:r w:rsidRPr="00305683">
        <w:rPr>
          <w:b/>
          <w:sz w:val="20"/>
          <w:szCs w:val="20"/>
        </w:rPr>
        <w:tab/>
      </w:r>
      <w:r w:rsidRPr="00305683">
        <w:rPr>
          <w:b/>
          <w:sz w:val="20"/>
          <w:szCs w:val="20"/>
          <w:lang w:val="kk-KZ"/>
        </w:rPr>
        <w:t xml:space="preserve">         </w:t>
      </w:r>
      <w:r w:rsidRPr="00305683">
        <w:rPr>
          <w:sz w:val="20"/>
          <w:szCs w:val="20"/>
          <w:lang w:val="kk-KZ"/>
        </w:rPr>
        <w:t xml:space="preserve">Ә.Әміров </w:t>
      </w:r>
      <w:r w:rsidRPr="00305683">
        <w:rPr>
          <w:b/>
          <w:sz w:val="20"/>
          <w:szCs w:val="20"/>
        </w:rPr>
        <w:t xml:space="preserve"> </w:t>
      </w:r>
    </w:p>
    <w:p w14:paraId="7597EF6D" w14:textId="77777777" w:rsidR="00E7081B" w:rsidRPr="00305683" w:rsidRDefault="00E7081B" w:rsidP="00E7081B">
      <w:pPr>
        <w:jc w:val="both"/>
        <w:rPr>
          <w:b/>
          <w:sz w:val="20"/>
          <w:szCs w:val="20"/>
        </w:rPr>
      </w:pPr>
      <w:r w:rsidRPr="00305683">
        <w:rPr>
          <w:b/>
          <w:sz w:val="20"/>
          <w:szCs w:val="20"/>
        </w:rPr>
        <w:tab/>
      </w:r>
      <w:r w:rsidRPr="00305683">
        <w:rPr>
          <w:b/>
          <w:sz w:val="20"/>
          <w:szCs w:val="20"/>
        </w:rPr>
        <w:tab/>
      </w:r>
      <w:r w:rsidRPr="00305683">
        <w:rPr>
          <w:b/>
          <w:sz w:val="20"/>
          <w:szCs w:val="20"/>
        </w:rPr>
        <w:tab/>
      </w:r>
      <w:r w:rsidRPr="00305683">
        <w:rPr>
          <w:b/>
          <w:sz w:val="20"/>
          <w:szCs w:val="20"/>
        </w:rPr>
        <w:tab/>
        <w:t xml:space="preserve">               </w:t>
      </w:r>
    </w:p>
    <w:p w14:paraId="1F06E4AE" w14:textId="77777777" w:rsidR="00E7081B" w:rsidRPr="00305683" w:rsidRDefault="00E7081B" w:rsidP="00E7081B">
      <w:pPr>
        <w:jc w:val="both"/>
        <w:rPr>
          <w:b/>
          <w:sz w:val="20"/>
          <w:szCs w:val="20"/>
        </w:rPr>
      </w:pPr>
    </w:p>
    <w:p w14:paraId="60C92068" w14:textId="6CAC09F5" w:rsidR="00E7081B" w:rsidRPr="00305683" w:rsidRDefault="00E7081B" w:rsidP="00E7081B">
      <w:pPr>
        <w:jc w:val="both"/>
        <w:rPr>
          <w:sz w:val="20"/>
          <w:szCs w:val="20"/>
          <w:lang w:val="kk-KZ"/>
        </w:rPr>
      </w:pPr>
      <w:r w:rsidRPr="00305683">
        <w:rPr>
          <w:b/>
          <w:sz w:val="20"/>
          <w:szCs w:val="20"/>
        </w:rPr>
        <w:t>Дәріскер</w:t>
      </w:r>
      <w:r w:rsidRPr="00305683">
        <w:rPr>
          <w:b/>
          <w:sz w:val="20"/>
          <w:szCs w:val="20"/>
          <w:lang w:val="kk-KZ"/>
        </w:rPr>
        <w:t xml:space="preserve">  </w:t>
      </w:r>
      <w:r w:rsidRPr="00305683">
        <w:rPr>
          <w:b/>
          <w:sz w:val="20"/>
          <w:szCs w:val="20"/>
          <w:lang w:val="kk-KZ"/>
        </w:rPr>
        <w:tab/>
      </w:r>
      <w:r w:rsidRPr="00305683">
        <w:rPr>
          <w:b/>
          <w:sz w:val="20"/>
          <w:szCs w:val="20"/>
          <w:lang w:val="kk-KZ"/>
        </w:rPr>
        <w:tab/>
      </w:r>
      <w:r w:rsidRPr="00305683">
        <w:rPr>
          <w:b/>
          <w:sz w:val="20"/>
          <w:szCs w:val="20"/>
          <w:lang w:val="kk-KZ"/>
        </w:rPr>
        <w:tab/>
      </w:r>
      <w:r w:rsidRPr="00305683">
        <w:rPr>
          <w:b/>
          <w:sz w:val="20"/>
          <w:szCs w:val="20"/>
          <w:lang w:val="kk-KZ"/>
        </w:rPr>
        <w:tab/>
      </w:r>
      <w:r w:rsidRPr="00305683">
        <w:rPr>
          <w:b/>
          <w:sz w:val="20"/>
          <w:szCs w:val="20"/>
          <w:lang w:val="kk-KZ"/>
        </w:rPr>
        <w:tab/>
      </w:r>
      <w:r w:rsidRPr="00305683">
        <w:rPr>
          <w:b/>
          <w:sz w:val="20"/>
          <w:szCs w:val="20"/>
          <w:lang w:val="kk-KZ"/>
        </w:rPr>
        <w:tab/>
      </w:r>
      <w:r w:rsidRPr="00305683">
        <w:rPr>
          <w:b/>
          <w:sz w:val="20"/>
          <w:szCs w:val="20"/>
          <w:lang w:val="kk-KZ"/>
        </w:rPr>
        <w:tab/>
      </w:r>
      <w:r w:rsidRPr="00305683">
        <w:rPr>
          <w:b/>
          <w:sz w:val="20"/>
          <w:szCs w:val="20"/>
          <w:lang w:val="kk-KZ"/>
        </w:rPr>
        <w:tab/>
      </w:r>
      <w:r w:rsidRPr="00305683">
        <w:rPr>
          <w:b/>
          <w:sz w:val="20"/>
          <w:szCs w:val="20"/>
          <w:lang w:val="kk-KZ"/>
        </w:rPr>
        <w:tab/>
        <w:t xml:space="preserve">         </w:t>
      </w:r>
      <w:r w:rsidRPr="00305683">
        <w:rPr>
          <w:sz w:val="20"/>
          <w:szCs w:val="20"/>
          <w:lang w:val="kk-KZ"/>
        </w:rPr>
        <w:t>О.Жұбай</w:t>
      </w:r>
    </w:p>
    <w:p w14:paraId="1EED20B5" w14:textId="77777777" w:rsidR="00E7081B" w:rsidRPr="00305683" w:rsidRDefault="00E7081B" w:rsidP="00E7081B">
      <w:pPr>
        <w:rPr>
          <w:sz w:val="20"/>
          <w:szCs w:val="20"/>
          <w:lang w:val="kk-KZ"/>
        </w:rPr>
      </w:pPr>
    </w:p>
    <w:p w14:paraId="1BD582CA" w14:textId="77777777" w:rsidR="00E7081B" w:rsidRPr="00305683" w:rsidRDefault="00E7081B" w:rsidP="002A021D">
      <w:pPr>
        <w:spacing w:after="120"/>
        <w:jc w:val="both"/>
        <w:rPr>
          <w:b/>
          <w:sz w:val="20"/>
          <w:szCs w:val="20"/>
        </w:rPr>
      </w:pPr>
    </w:p>
    <w:p w14:paraId="6F18C1EA" w14:textId="77777777" w:rsidR="00206E46" w:rsidRPr="00305683" w:rsidRDefault="00206E46">
      <w:pPr>
        <w:rPr>
          <w:sz w:val="20"/>
          <w:szCs w:val="20"/>
          <w:lang w:val="kk-KZ"/>
        </w:rPr>
      </w:pPr>
    </w:p>
    <w:p w14:paraId="1B8AFB8F" w14:textId="77777777" w:rsidR="00206E46" w:rsidRPr="00305683" w:rsidRDefault="00206E46">
      <w:pPr>
        <w:rPr>
          <w:sz w:val="20"/>
          <w:szCs w:val="20"/>
          <w:lang w:val="kk-KZ"/>
        </w:rPr>
      </w:pPr>
    </w:p>
    <w:p w14:paraId="0B387059" w14:textId="77777777" w:rsidR="00206E46" w:rsidRPr="00305683" w:rsidRDefault="00206E46">
      <w:pPr>
        <w:rPr>
          <w:sz w:val="20"/>
          <w:szCs w:val="20"/>
          <w:lang w:val="kk-KZ"/>
        </w:rPr>
      </w:pPr>
    </w:p>
    <w:p w14:paraId="58FA42C3" w14:textId="77777777" w:rsidR="00206E46" w:rsidRPr="00305683" w:rsidRDefault="00206E46">
      <w:pPr>
        <w:rPr>
          <w:sz w:val="20"/>
          <w:szCs w:val="20"/>
          <w:lang w:val="kk-KZ"/>
        </w:rPr>
      </w:pPr>
    </w:p>
    <w:p w14:paraId="288DED2E" w14:textId="77777777" w:rsidR="004947F8" w:rsidRPr="00305683" w:rsidRDefault="004947F8">
      <w:pPr>
        <w:rPr>
          <w:sz w:val="20"/>
          <w:szCs w:val="20"/>
          <w:lang w:val="kk-KZ"/>
        </w:rPr>
        <w:sectPr w:rsidR="004947F8" w:rsidRPr="00305683" w:rsidSect="00C055D3">
          <w:pgSz w:w="11906" w:h="16838"/>
          <w:pgMar w:top="568" w:right="850" w:bottom="1418" w:left="1701" w:header="708" w:footer="708" w:gutter="0"/>
          <w:pgNumType w:start="1"/>
          <w:cols w:space="720"/>
        </w:sectPr>
      </w:pPr>
    </w:p>
    <w:p w14:paraId="2F62E205" w14:textId="63EE93EE" w:rsidR="0090036D" w:rsidRPr="00305683" w:rsidRDefault="0090036D" w:rsidP="6684806F">
      <w:pPr>
        <w:pStyle w:val="paragraph"/>
        <w:spacing w:before="0" w:beforeAutospacing="0" w:after="0" w:afterAutospacing="0"/>
        <w:jc w:val="center"/>
        <w:textAlignment w:val="baseline"/>
        <w:rPr>
          <w:rStyle w:val="normaltextrun"/>
          <w:b/>
          <w:bCs/>
          <w:sz w:val="20"/>
          <w:szCs w:val="20"/>
          <w:lang w:val="kk-KZ"/>
        </w:rPr>
      </w:pPr>
      <w:r w:rsidRPr="00305683">
        <w:rPr>
          <w:rStyle w:val="normaltextrun"/>
          <w:b/>
          <w:bCs/>
          <w:sz w:val="20"/>
          <w:szCs w:val="20"/>
          <w:lang w:val="kk-KZ"/>
        </w:rPr>
        <w:lastRenderedPageBreak/>
        <w:t>Ж</w:t>
      </w:r>
      <w:r w:rsidR="7F8F934D" w:rsidRPr="00305683">
        <w:rPr>
          <w:rStyle w:val="normaltextrun"/>
          <w:b/>
          <w:bCs/>
          <w:sz w:val="20"/>
          <w:szCs w:val="20"/>
          <w:lang w:val="kk-KZ"/>
        </w:rPr>
        <w:t xml:space="preserve">ИЫНТЫҚ БАҒАЛАУ </w:t>
      </w:r>
      <w:r w:rsidR="00672AE4" w:rsidRPr="00305683">
        <w:rPr>
          <w:rStyle w:val="normaltextrun"/>
          <w:b/>
          <w:bCs/>
          <w:sz w:val="20"/>
          <w:szCs w:val="20"/>
          <w:lang w:val="kk-KZ"/>
        </w:rPr>
        <w:t>РУБРИКАТОРЫ</w:t>
      </w:r>
    </w:p>
    <w:p w14:paraId="72FE9529" w14:textId="3E0E6528" w:rsidR="0090036D" w:rsidRPr="00305683" w:rsidRDefault="0090036D" w:rsidP="6684806F">
      <w:pPr>
        <w:pStyle w:val="paragraph"/>
        <w:spacing w:before="0" w:beforeAutospacing="0" w:after="0" w:afterAutospacing="0"/>
        <w:jc w:val="center"/>
        <w:textAlignment w:val="baseline"/>
        <w:rPr>
          <w:rStyle w:val="normaltextrun"/>
          <w:b/>
          <w:bCs/>
          <w:sz w:val="20"/>
          <w:szCs w:val="20"/>
          <w:lang w:val="kk-KZ"/>
        </w:rPr>
      </w:pPr>
      <w:r w:rsidRPr="00305683">
        <w:rPr>
          <w:rStyle w:val="normaltextrun"/>
          <w:b/>
          <w:bCs/>
          <w:sz w:val="20"/>
          <w:szCs w:val="20"/>
          <w:lang w:val="kk-KZ"/>
        </w:rPr>
        <w:t xml:space="preserve">ОҚУ НӘТИЖЕЛЕРІН БАҒАЛАУ </w:t>
      </w:r>
      <w:r w:rsidR="4CCEF57A" w:rsidRPr="00305683">
        <w:rPr>
          <w:rStyle w:val="normaltextrun"/>
          <w:b/>
          <w:bCs/>
          <w:sz w:val="20"/>
          <w:szCs w:val="20"/>
          <w:lang w:val="kk-KZ"/>
        </w:rPr>
        <w:t>КРИТЕРИЙЛЕРІ</w:t>
      </w:r>
    </w:p>
    <w:p w14:paraId="2D6ED7C1" w14:textId="77777777" w:rsidR="004947F8" w:rsidRPr="00305683" w:rsidRDefault="004947F8" w:rsidP="004947F8">
      <w:pPr>
        <w:pStyle w:val="paragraph"/>
        <w:spacing w:before="0" w:beforeAutospacing="0" w:after="0" w:afterAutospacing="0"/>
        <w:jc w:val="center"/>
        <w:textAlignment w:val="baseline"/>
        <w:rPr>
          <w:sz w:val="20"/>
          <w:szCs w:val="20"/>
          <w:lang w:val="kk-KZ"/>
        </w:rPr>
      </w:pPr>
      <w:r w:rsidRPr="00305683">
        <w:rPr>
          <w:rStyle w:val="eop"/>
          <w:sz w:val="20"/>
          <w:szCs w:val="20"/>
          <w:lang w:val="kk-KZ"/>
        </w:rPr>
        <w:t> </w:t>
      </w:r>
    </w:p>
    <w:p w14:paraId="50169790" w14:textId="0F18AF4D" w:rsidR="00BA3C91" w:rsidRPr="00305683" w:rsidRDefault="00BA3C91" w:rsidP="00671718">
      <w:pPr>
        <w:jc w:val="center"/>
        <w:rPr>
          <w:b/>
          <w:sz w:val="20"/>
          <w:szCs w:val="20"/>
          <w:lang w:val="kk-KZ"/>
        </w:rPr>
      </w:pPr>
      <w:r w:rsidRPr="00305683">
        <w:rPr>
          <w:b/>
          <w:sz w:val="20"/>
          <w:szCs w:val="20"/>
          <w:lang w:val="kk-KZ"/>
        </w:rPr>
        <w:t>«</w:t>
      </w:r>
      <w:r w:rsidR="00992A10" w:rsidRPr="00305683">
        <w:rPr>
          <w:b/>
          <w:sz w:val="20"/>
          <w:szCs w:val="20"/>
          <w:lang w:val="kk-KZ" w:eastAsia="ru-RU"/>
        </w:rPr>
        <w:t>Ұлттық сөз әдебін талдау</w:t>
      </w:r>
      <w:r w:rsidRPr="00305683">
        <w:rPr>
          <w:b/>
          <w:sz w:val="20"/>
          <w:szCs w:val="20"/>
          <w:lang w:val="kk-KZ"/>
        </w:rPr>
        <w:t>»</w:t>
      </w:r>
      <w:r w:rsidRPr="00305683">
        <w:rPr>
          <w:rStyle w:val="normaltextrun"/>
          <w:b/>
          <w:bCs/>
          <w:sz w:val="20"/>
          <w:szCs w:val="20"/>
          <w:lang w:val="kk-KZ"/>
        </w:rPr>
        <w:t xml:space="preserve"> атты жазбаша тапсырма (АБ 100%-ның 25%) </w:t>
      </w:r>
      <w:r w:rsidRPr="00305683">
        <w:rPr>
          <w:rStyle w:val="normaltextrun"/>
          <w:b/>
          <w:sz w:val="20"/>
          <w:szCs w:val="20"/>
          <w:lang w:val="kk-KZ"/>
        </w:rPr>
        <w:t> </w:t>
      </w:r>
    </w:p>
    <w:p w14:paraId="0DC14B54" w14:textId="77777777" w:rsidR="00BA3C91" w:rsidRPr="00305683" w:rsidRDefault="00BA3C91" w:rsidP="00BA3C91">
      <w:pPr>
        <w:tabs>
          <w:tab w:val="left" w:pos="1276"/>
        </w:tabs>
        <w:rPr>
          <w:b/>
          <w:sz w:val="20"/>
          <w:szCs w:val="20"/>
          <w:lang w:val="kk-KZ"/>
        </w:rPr>
      </w:pP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7"/>
        <w:gridCol w:w="3066"/>
        <w:gridCol w:w="2935"/>
        <w:gridCol w:w="3240"/>
        <w:gridCol w:w="3543"/>
      </w:tblGrid>
      <w:tr w:rsidR="00305683" w:rsidRPr="00305683" w14:paraId="3A536603" w14:textId="77777777" w:rsidTr="00745B27">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B738B17" w14:textId="77777777" w:rsidR="00BA3C91" w:rsidRPr="00305683" w:rsidRDefault="00BA3C91" w:rsidP="00745B27">
            <w:pPr>
              <w:pStyle w:val="paragraph"/>
              <w:spacing w:before="0" w:beforeAutospacing="0" w:after="0" w:afterAutospacing="0"/>
              <w:jc w:val="center"/>
              <w:textAlignment w:val="baseline"/>
              <w:rPr>
                <w:sz w:val="20"/>
                <w:szCs w:val="20"/>
              </w:rPr>
            </w:pPr>
            <w:r w:rsidRPr="00305683">
              <w:rPr>
                <w:rStyle w:val="normaltextrun"/>
                <w:b/>
                <w:bCs/>
                <w:sz w:val="20"/>
                <w:szCs w:val="20"/>
              </w:rPr>
              <w:t>Критерий </w:t>
            </w:r>
            <w:r w:rsidRPr="00305683">
              <w:rPr>
                <w:rStyle w:val="normaltextrun"/>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AABC653" w14:textId="77777777" w:rsidR="00BA3C91" w:rsidRPr="00305683" w:rsidRDefault="00BA3C91" w:rsidP="00745B27">
            <w:pPr>
              <w:pStyle w:val="paragraph"/>
              <w:spacing w:before="0" w:beforeAutospacing="0" w:after="0" w:afterAutospacing="0"/>
              <w:jc w:val="center"/>
              <w:textAlignment w:val="baseline"/>
              <w:rPr>
                <w:sz w:val="20"/>
                <w:szCs w:val="20"/>
              </w:rPr>
            </w:pPr>
            <w:r w:rsidRPr="00305683">
              <w:rPr>
                <w:rStyle w:val="normaltextrun"/>
                <w:b/>
                <w:bCs/>
                <w:sz w:val="20"/>
                <w:szCs w:val="20"/>
              </w:rPr>
              <w:t>«</w:t>
            </w:r>
            <w:r w:rsidRPr="00305683">
              <w:rPr>
                <w:rStyle w:val="normaltextrun"/>
                <w:b/>
                <w:bCs/>
                <w:sz w:val="20"/>
                <w:szCs w:val="20"/>
                <w:lang w:val="kk-KZ"/>
              </w:rPr>
              <w:t>Өте жақсы</w:t>
            </w:r>
            <w:r w:rsidRPr="00305683">
              <w:rPr>
                <w:rStyle w:val="normaltextrun"/>
                <w:b/>
                <w:bCs/>
                <w:sz w:val="20"/>
                <w:szCs w:val="20"/>
              </w:rPr>
              <w:t>» </w:t>
            </w:r>
            <w:r w:rsidRPr="00305683">
              <w:rPr>
                <w:rStyle w:val="normaltextrun"/>
                <w:sz w:val="20"/>
                <w:szCs w:val="20"/>
              </w:rPr>
              <w:t> </w:t>
            </w:r>
            <w:r w:rsidRPr="00305683">
              <w:rPr>
                <w:rStyle w:val="eop"/>
                <w:sz w:val="20"/>
                <w:szCs w:val="20"/>
              </w:rPr>
              <w:t> </w:t>
            </w:r>
            <w:r w:rsidRPr="00305683">
              <w:rPr>
                <w:rStyle w:val="normaltextrun"/>
                <w:b/>
                <w:bCs/>
                <w:sz w:val="20"/>
                <w:szCs w:val="20"/>
              </w:rPr>
              <w:t> </w:t>
            </w:r>
          </w:p>
          <w:p w14:paraId="1AE4373F" w14:textId="77777777" w:rsidR="00BA3C91" w:rsidRPr="00305683" w:rsidRDefault="00BA3C91" w:rsidP="00745B27">
            <w:pPr>
              <w:pStyle w:val="paragraph"/>
              <w:spacing w:before="0" w:beforeAutospacing="0" w:after="0" w:afterAutospacing="0"/>
              <w:jc w:val="center"/>
              <w:textAlignment w:val="baseline"/>
              <w:rPr>
                <w:sz w:val="20"/>
                <w:szCs w:val="20"/>
              </w:rPr>
            </w:pPr>
            <w:r w:rsidRPr="00305683">
              <w:rPr>
                <w:rStyle w:val="normaltextrun"/>
                <w:sz w:val="20"/>
                <w:szCs w:val="20"/>
              </w:rPr>
              <w:t>20-25 % </w:t>
            </w:r>
          </w:p>
        </w:tc>
        <w:tc>
          <w:tcPr>
            <w:tcW w:w="29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0281E3D" w14:textId="77777777" w:rsidR="00BA3C91" w:rsidRPr="00305683" w:rsidRDefault="00BA3C91" w:rsidP="00745B27">
            <w:pPr>
              <w:pStyle w:val="paragraph"/>
              <w:spacing w:before="0" w:beforeAutospacing="0" w:after="0" w:afterAutospacing="0"/>
              <w:jc w:val="center"/>
              <w:textAlignment w:val="baseline"/>
              <w:rPr>
                <w:sz w:val="20"/>
                <w:szCs w:val="20"/>
              </w:rPr>
            </w:pPr>
            <w:r w:rsidRPr="00305683">
              <w:rPr>
                <w:rStyle w:val="normaltextrun"/>
                <w:b/>
                <w:bCs/>
                <w:sz w:val="20"/>
                <w:szCs w:val="20"/>
              </w:rPr>
              <w:t>«</w:t>
            </w:r>
            <w:r w:rsidRPr="00305683">
              <w:rPr>
                <w:rStyle w:val="normaltextrun"/>
                <w:b/>
                <w:bCs/>
                <w:sz w:val="20"/>
                <w:szCs w:val="20"/>
                <w:lang w:val="kk-KZ"/>
              </w:rPr>
              <w:t>Жақсы</w:t>
            </w:r>
            <w:r w:rsidRPr="00305683">
              <w:rPr>
                <w:rStyle w:val="normaltextrun"/>
                <w:b/>
                <w:bCs/>
                <w:sz w:val="20"/>
                <w:szCs w:val="20"/>
              </w:rPr>
              <w:t>» </w:t>
            </w:r>
            <w:r w:rsidRPr="00305683">
              <w:rPr>
                <w:rStyle w:val="normaltextrun"/>
                <w:sz w:val="20"/>
                <w:szCs w:val="20"/>
              </w:rPr>
              <w:t> </w:t>
            </w:r>
          </w:p>
          <w:p w14:paraId="5E1CE665" w14:textId="77777777" w:rsidR="00BA3C91" w:rsidRPr="00305683" w:rsidRDefault="00BA3C91" w:rsidP="00745B27">
            <w:pPr>
              <w:pStyle w:val="paragraph"/>
              <w:spacing w:before="0" w:beforeAutospacing="0" w:after="0" w:afterAutospacing="0"/>
              <w:jc w:val="center"/>
              <w:textAlignment w:val="baseline"/>
              <w:rPr>
                <w:sz w:val="20"/>
                <w:szCs w:val="20"/>
              </w:rPr>
            </w:pPr>
            <w:r w:rsidRPr="00305683">
              <w:rPr>
                <w:rStyle w:val="normaltextrun"/>
                <w:sz w:val="20"/>
                <w:szCs w:val="20"/>
              </w:rPr>
              <w:t>15-20%  </w:t>
            </w:r>
          </w:p>
        </w:tc>
        <w:tc>
          <w:tcPr>
            <w:tcW w:w="32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5BFA189" w14:textId="77777777" w:rsidR="00BA3C91" w:rsidRPr="00305683" w:rsidRDefault="00BA3C91" w:rsidP="00745B27">
            <w:pPr>
              <w:pStyle w:val="paragraph"/>
              <w:spacing w:before="0" w:beforeAutospacing="0" w:after="0" w:afterAutospacing="0"/>
              <w:jc w:val="center"/>
              <w:textAlignment w:val="baseline"/>
              <w:rPr>
                <w:sz w:val="20"/>
                <w:szCs w:val="20"/>
              </w:rPr>
            </w:pPr>
            <w:r w:rsidRPr="00305683">
              <w:rPr>
                <w:rStyle w:val="normaltextrun"/>
                <w:b/>
                <w:bCs/>
                <w:sz w:val="20"/>
                <w:szCs w:val="20"/>
              </w:rPr>
              <w:t>«</w:t>
            </w:r>
            <w:r w:rsidRPr="00305683">
              <w:rPr>
                <w:rStyle w:val="normaltextrun"/>
                <w:b/>
                <w:bCs/>
                <w:sz w:val="20"/>
                <w:szCs w:val="20"/>
                <w:lang w:val="kk-KZ"/>
              </w:rPr>
              <w:t>Қанағаттанарлық</w:t>
            </w:r>
            <w:r w:rsidRPr="00305683">
              <w:rPr>
                <w:rStyle w:val="normaltextrun"/>
                <w:b/>
                <w:bCs/>
                <w:sz w:val="20"/>
                <w:szCs w:val="20"/>
              </w:rPr>
              <w:t>»</w:t>
            </w:r>
            <w:r w:rsidRPr="00305683">
              <w:rPr>
                <w:rStyle w:val="normaltextrun"/>
                <w:sz w:val="20"/>
                <w:szCs w:val="20"/>
              </w:rPr>
              <w:t> </w:t>
            </w:r>
          </w:p>
          <w:p w14:paraId="73A4CD5F" w14:textId="77777777" w:rsidR="00BA3C91" w:rsidRPr="00305683" w:rsidRDefault="00BA3C91" w:rsidP="00745B27">
            <w:pPr>
              <w:pStyle w:val="paragraph"/>
              <w:spacing w:before="0" w:beforeAutospacing="0" w:after="0" w:afterAutospacing="0"/>
              <w:jc w:val="center"/>
              <w:textAlignment w:val="baseline"/>
              <w:rPr>
                <w:sz w:val="20"/>
                <w:szCs w:val="20"/>
              </w:rPr>
            </w:pPr>
            <w:r w:rsidRPr="00305683">
              <w:rPr>
                <w:rStyle w:val="normaltextrun"/>
                <w:sz w:val="20"/>
                <w:szCs w:val="20"/>
              </w:rPr>
              <w:t>10-15%</w:t>
            </w:r>
          </w:p>
        </w:tc>
        <w:tc>
          <w:tcPr>
            <w:tcW w:w="35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467B617" w14:textId="77777777" w:rsidR="00BA3C91" w:rsidRPr="00305683" w:rsidRDefault="00BA3C91" w:rsidP="00745B27">
            <w:pPr>
              <w:pStyle w:val="paragraph"/>
              <w:spacing w:before="0" w:beforeAutospacing="0" w:after="0" w:afterAutospacing="0"/>
              <w:jc w:val="center"/>
              <w:textAlignment w:val="baseline"/>
              <w:rPr>
                <w:sz w:val="20"/>
                <w:szCs w:val="20"/>
              </w:rPr>
            </w:pPr>
            <w:r w:rsidRPr="00305683">
              <w:rPr>
                <w:rStyle w:val="normaltextrun"/>
                <w:b/>
                <w:bCs/>
                <w:sz w:val="20"/>
                <w:szCs w:val="20"/>
              </w:rPr>
              <w:t>«</w:t>
            </w:r>
            <w:r w:rsidRPr="00305683">
              <w:rPr>
                <w:rStyle w:val="normaltextrun"/>
                <w:b/>
                <w:bCs/>
                <w:sz w:val="20"/>
                <w:szCs w:val="20"/>
                <w:lang w:val="kk-KZ"/>
              </w:rPr>
              <w:t>Қанағаттанарлықсыз</w:t>
            </w:r>
            <w:r w:rsidRPr="00305683">
              <w:rPr>
                <w:rStyle w:val="normaltextrun"/>
                <w:b/>
                <w:bCs/>
                <w:sz w:val="20"/>
                <w:szCs w:val="20"/>
              </w:rPr>
              <w:t>»</w:t>
            </w:r>
            <w:r w:rsidRPr="00305683">
              <w:rPr>
                <w:rStyle w:val="normaltextrun"/>
                <w:sz w:val="20"/>
                <w:szCs w:val="20"/>
              </w:rPr>
              <w:t> </w:t>
            </w:r>
          </w:p>
          <w:p w14:paraId="69C15E81" w14:textId="77777777" w:rsidR="00BA3C91" w:rsidRPr="00305683" w:rsidRDefault="00BA3C91" w:rsidP="00745B27">
            <w:pPr>
              <w:pStyle w:val="paragraph"/>
              <w:spacing w:before="0" w:beforeAutospacing="0" w:after="0" w:afterAutospacing="0"/>
              <w:jc w:val="center"/>
              <w:textAlignment w:val="baseline"/>
              <w:rPr>
                <w:sz w:val="20"/>
                <w:szCs w:val="20"/>
              </w:rPr>
            </w:pPr>
            <w:r w:rsidRPr="00305683">
              <w:rPr>
                <w:rStyle w:val="normaltextrun"/>
                <w:b/>
                <w:bCs/>
                <w:sz w:val="20"/>
                <w:szCs w:val="20"/>
              </w:rPr>
              <w:t> </w:t>
            </w:r>
            <w:r w:rsidRPr="00305683">
              <w:rPr>
                <w:rStyle w:val="normaltextrun"/>
                <w:sz w:val="20"/>
                <w:szCs w:val="20"/>
              </w:rPr>
              <w:t>0-10%</w:t>
            </w:r>
          </w:p>
        </w:tc>
      </w:tr>
      <w:tr w:rsidR="00305683" w:rsidRPr="00305683" w14:paraId="1405F182" w14:textId="77777777" w:rsidTr="00745B27">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2C7D5131" w14:textId="1AC0C3E3" w:rsidR="00BA3C91" w:rsidRPr="00305683" w:rsidRDefault="00992A10" w:rsidP="00745B27">
            <w:pPr>
              <w:pStyle w:val="paragraph"/>
              <w:spacing w:before="0" w:beforeAutospacing="0" w:after="0" w:afterAutospacing="0"/>
              <w:textAlignment w:val="baseline"/>
              <w:rPr>
                <w:b/>
                <w:bCs/>
                <w:sz w:val="20"/>
                <w:szCs w:val="20"/>
                <w:lang w:val="kk-KZ"/>
              </w:rPr>
            </w:pPr>
            <w:r w:rsidRPr="00305683">
              <w:rPr>
                <w:b/>
                <w:sz w:val="20"/>
                <w:szCs w:val="20"/>
                <w:lang w:val="kk-KZ"/>
              </w:rPr>
              <w:t>Қазақы</w:t>
            </w:r>
            <w:r w:rsidRPr="00305683">
              <w:rPr>
                <w:b/>
                <w:sz w:val="20"/>
                <w:szCs w:val="20"/>
              </w:rPr>
              <w:t xml:space="preserve"> сөз әдебіне </w:t>
            </w:r>
            <w:r w:rsidR="00BA3C91" w:rsidRPr="00305683">
              <w:rPr>
                <w:b/>
                <w:sz w:val="20"/>
                <w:szCs w:val="20"/>
                <w:lang w:val="kk-KZ"/>
              </w:rPr>
              <w:t xml:space="preserve">қатысты ұстанымдарды біліп, түсінуі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5EA07EF2" w14:textId="1B1FA76A" w:rsidR="00BA3C91" w:rsidRPr="00305683" w:rsidRDefault="00992A10" w:rsidP="00745B27">
            <w:pPr>
              <w:pStyle w:val="paragraph"/>
              <w:spacing w:before="0" w:beforeAutospacing="0" w:after="0" w:afterAutospacing="0"/>
              <w:textAlignment w:val="baseline"/>
              <w:rPr>
                <w:sz w:val="20"/>
                <w:szCs w:val="20"/>
                <w:lang w:val="kk-KZ"/>
              </w:rPr>
            </w:pPr>
            <w:r w:rsidRPr="00305683">
              <w:rPr>
                <w:sz w:val="20"/>
                <w:szCs w:val="20"/>
                <w:lang w:val="kk-KZ"/>
              </w:rPr>
              <w:t xml:space="preserve">Қазақы сөз әдебіне </w:t>
            </w:r>
            <w:r w:rsidR="00BA3C91" w:rsidRPr="00305683">
              <w:rPr>
                <w:sz w:val="20"/>
                <w:szCs w:val="20"/>
                <w:lang w:val="kk-KZ"/>
              </w:rPr>
              <w:t xml:space="preserve">түсінеді, қазақ тілінің жүйесі мен  орфографиялық сөздіктегі берілуін жан-жақты салыстырады. </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4E32E1F4" w14:textId="7A2D634C" w:rsidR="00BA3C91" w:rsidRPr="00305683" w:rsidRDefault="00992A10" w:rsidP="00745B27">
            <w:pPr>
              <w:rPr>
                <w:sz w:val="20"/>
                <w:szCs w:val="20"/>
                <w:lang w:val="kk-KZ"/>
              </w:rPr>
            </w:pPr>
            <w:r w:rsidRPr="00305683">
              <w:rPr>
                <w:sz w:val="20"/>
                <w:szCs w:val="20"/>
                <w:lang w:val="kk-KZ"/>
              </w:rPr>
              <w:t xml:space="preserve">Қазақы сөз әдебіне </w:t>
            </w:r>
            <w:r w:rsidR="00BA3C91" w:rsidRPr="00305683">
              <w:rPr>
                <w:sz w:val="20"/>
                <w:szCs w:val="20"/>
                <w:lang w:val="kk-KZ"/>
              </w:rPr>
              <w:t>қатысты ұстанымдарды түсінеді, қазақ тілінің жүйесі мен  орфографиялық сөздіктегі берілуін салыстырады.</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111337E4" w14:textId="5BB64EDD" w:rsidR="00BA3C91" w:rsidRPr="00305683" w:rsidRDefault="00992A10" w:rsidP="00745B27">
            <w:pPr>
              <w:rPr>
                <w:sz w:val="20"/>
                <w:szCs w:val="20"/>
                <w:lang w:val="kk-KZ"/>
              </w:rPr>
            </w:pPr>
            <w:r w:rsidRPr="00305683">
              <w:rPr>
                <w:sz w:val="20"/>
                <w:szCs w:val="20"/>
                <w:lang w:val="kk-KZ"/>
              </w:rPr>
              <w:t xml:space="preserve">Қазақы сөз әдебіне </w:t>
            </w:r>
            <w:r w:rsidR="00BA3C91" w:rsidRPr="00305683">
              <w:rPr>
                <w:sz w:val="20"/>
                <w:szCs w:val="20"/>
                <w:lang w:val="kk-KZ"/>
              </w:rPr>
              <w:t>қатысты ұстанымдарды толық түсінбейді, қазақ тілінің жүйесі мен  орфографиялық сөздіктегі берілуін салыстыруда шатастырады.</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2953EF09" w14:textId="1B7E7A15" w:rsidR="00BA3C91" w:rsidRPr="00305683" w:rsidRDefault="00992A10" w:rsidP="00745B27">
            <w:pPr>
              <w:rPr>
                <w:sz w:val="20"/>
                <w:szCs w:val="20"/>
                <w:lang w:val="kk-KZ"/>
              </w:rPr>
            </w:pPr>
            <w:r w:rsidRPr="00305683">
              <w:rPr>
                <w:sz w:val="20"/>
                <w:szCs w:val="20"/>
                <w:lang w:val="kk-KZ"/>
              </w:rPr>
              <w:t xml:space="preserve">Қазақы сөз әдебіне </w:t>
            </w:r>
            <w:r w:rsidR="00BA3C91" w:rsidRPr="00305683">
              <w:rPr>
                <w:sz w:val="20"/>
                <w:szCs w:val="20"/>
                <w:lang w:val="kk-KZ"/>
              </w:rPr>
              <w:t>қатысты ұстанымдарды түсінбейді, қазақ тілінің жүйесі мен  орфографиялық сөздіктегі берілуін салыстыра алмайды.</w:t>
            </w:r>
          </w:p>
        </w:tc>
      </w:tr>
      <w:tr w:rsidR="00305683" w:rsidRPr="00305683" w14:paraId="72ED61A1" w14:textId="77777777" w:rsidTr="00745B27">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430EB569" w14:textId="46A7B9A3" w:rsidR="00BA3C91" w:rsidRPr="00305683" w:rsidRDefault="00992A10" w:rsidP="00745B27">
            <w:pPr>
              <w:pStyle w:val="paragraph"/>
              <w:spacing w:before="0" w:beforeAutospacing="0" w:after="0" w:afterAutospacing="0"/>
              <w:textAlignment w:val="baseline"/>
              <w:rPr>
                <w:rStyle w:val="normaltextrun"/>
                <w:b/>
                <w:bCs/>
                <w:sz w:val="20"/>
                <w:szCs w:val="20"/>
                <w:lang w:val="kk-KZ"/>
              </w:rPr>
            </w:pPr>
            <w:r w:rsidRPr="00305683">
              <w:rPr>
                <w:b/>
                <w:sz w:val="20"/>
                <w:szCs w:val="20"/>
                <w:lang w:val="kk-KZ"/>
              </w:rPr>
              <w:t xml:space="preserve">Қазақы сөз әдебіне </w:t>
            </w:r>
            <w:r w:rsidR="00BA3C91" w:rsidRPr="00305683">
              <w:rPr>
                <w:b/>
                <w:sz w:val="20"/>
                <w:szCs w:val="20"/>
                <w:lang w:val="kk-KZ"/>
              </w:rPr>
              <w:t xml:space="preserve">қатысты ұстанымдарды талдай алуы, нақты дәйек келтіре отырып </w:t>
            </w:r>
            <w:r w:rsidR="00BA3C91" w:rsidRPr="00305683">
              <w:rPr>
                <w:rStyle w:val="normaltextrun"/>
                <w:b/>
                <w:bCs/>
                <w:sz w:val="20"/>
                <w:szCs w:val="20"/>
                <w:lang w:val="kk-KZ"/>
              </w:rPr>
              <w:t>ойын еркін жеткізе білуі</w:t>
            </w:r>
          </w:p>
          <w:p w14:paraId="265244ED" w14:textId="77777777" w:rsidR="00BA3C91" w:rsidRPr="00305683" w:rsidRDefault="00BA3C91" w:rsidP="00745B27">
            <w:pPr>
              <w:pStyle w:val="paragraph"/>
              <w:spacing w:before="0" w:beforeAutospacing="0" w:after="0" w:afterAutospacing="0"/>
              <w:textAlignment w:val="baseline"/>
              <w:rPr>
                <w:rStyle w:val="normaltextrun"/>
                <w:b/>
                <w:bCs/>
                <w:sz w:val="20"/>
                <w:szCs w:val="20"/>
                <w:lang w:val="kk-KZ"/>
              </w:rPr>
            </w:pPr>
          </w:p>
          <w:p w14:paraId="3D2B1263" w14:textId="77777777" w:rsidR="00BA3C91" w:rsidRPr="00305683" w:rsidRDefault="00BA3C91" w:rsidP="00745B27">
            <w:pPr>
              <w:pStyle w:val="paragraph"/>
              <w:spacing w:before="0" w:beforeAutospacing="0" w:after="0" w:afterAutospacing="0"/>
              <w:textAlignment w:val="baseline"/>
              <w:rPr>
                <w:b/>
                <w:sz w:val="20"/>
                <w:szCs w:val="20"/>
                <w:lang w:val="kk-KZ"/>
              </w:rPr>
            </w:pP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386D3516" w14:textId="52410F96" w:rsidR="00BA3C91" w:rsidRPr="00305683" w:rsidRDefault="00992A10" w:rsidP="00745B27">
            <w:pPr>
              <w:pStyle w:val="paragraph"/>
              <w:spacing w:before="0" w:beforeAutospacing="0" w:after="0" w:afterAutospacing="0"/>
              <w:textAlignment w:val="baseline"/>
              <w:rPr>
                <w:sz w:val="20"/>
                <w:szCs w:val="20"/>
                <w:lang w:val="kk-KZ"/>
              </w:rPr>
            </w:pPr>
            <w:r w:rsidRPr="00305683">
              <w:rPr>
                <w:sz w:val="20"/>
                <w:szCs w:val="20"/>
                <w:lang w:val="kk-KZ"/>
              </w:rPr>
              <w:t xml:space="preserve">Қазақы сөз әдебіне </w:t>
            </w:r>
            <w:r w:rsidR="00BA3C91" w:rsidRPr="00305683">
              <w:rPr>
                <w:sz w:val="20"/>
                <w:szCs w:val="20"/>
                <w:lang w:val="kk-KZ"/>
              </w:rPr>
              <w:t xml:space="preserve">қатысты ұстанымдарды жан-жақты талдай алады, нақты дәйек келтіре отырып </w:t>
            </w:r>
            <w:r w:rsidR="00BA3C91" w:rsidRPr="00305683">
              <w:rPr>
                <w:rStyle w:val="normaltextrun"/>
                <w:bCs/>
                <w:sz w:val="20"/>
                <w:szCs w:val="20"/>
                <w:lang w:val="kk-KZ"/>
              </w:rPr>
              <w:t xml:space="preserve">ойын еркін жеткізе біледі, </w:t>
            </w:r>
            <w:r w:rsidR="00BA3C91" w:rsidRPr="00305683">
              <w:rPr>
                <w:sz w:val="20"/>
                <w:szCs w:val="20"/>
                <w:lang w:val="kk-KZ"/>
              </w:rPr>
              <w:t xml:space="preserve">тілдік дәйектерді орнымен келтіреді. </w:t>
            </w:r>
            <w:r w:rsidR="00BA3C91" w:rsidRPr="00305683">
              <w:rPr>
                <w:rStyle w:val="normaltextrun"/>
                <w:bCs/>
                <w:sz w:val="20"/>
                <w:szCs w:val="20"/>
                <w:lang w:val="kk-KZ"/>
              </w:rPr>
              <w:t xml:space="preserve"> </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509A4DA8" w14:textId="071570F2" w:rsidR="00BA3C91" w:rsidRPr="00305683" w:rsidRDefault="00992A10" w:rsidP="00745B27">
            <w:pPr>
              <w:rPr>
                <w:sz w:val="20"/>
                <w:szCs w:val="20"/>
                <w:lang w:val="kk-KZ"/>
              </w:rPr>
            </w:pPr>
            <w:r w:rsidRPr="00305683">
              <w:rPr>
                <w:sz w:val="20"/>
                <w:szCs w:val="20"/>
                <w:lang w:val="kk-KZ"/>
              </w:rPr>
              <w:t xml:space="preserve">Қазақы сөз әдебіне </w:t>
            </w:r>
            <w:r w:rsidR="00BA3C91" w:rsidRPr="00305683">
              <w:rPr>
                <w:sz w:val="20"/>
                <w:szCs w:val="20"/>
                <w:lang w:val="kk-KZ"/>
              </w:rPr>
              <w:t xml:space="preserve">қатысты ұстанымдарды талдай алады, нақты дәйек келтіре отырып </w:t>
            </w:r>
            <w:r w:rsidR="00BA3C91" w:rsidRPr="00305683">
              <w:rPr>
                <w:rStyle w:val="normaltextrun"/>
                <w:bCs/>
                <w:sz w:val="20"/>
                <w:szCs w:val="20"/>
                <w:lang w:val="kk-KZ"/>
              </w:rPr>
              <w:t xml:space="preserve">ойын жеткізе біледі, </w:t>
            </w:r>
            <w:r w:rsidR="00BA3C91" w:rsidRPr="00305683">
              <w:rPr>
                <w:sz w:val="20"/>
                <w:szCs w:val="20"/>
                <w:lang w:val="kk-KZ"/>
              </w:rPr>
              <w:t xml:space="preserve">тілдік дәйектерді келтіреді. </w:t>
            </w:r>
            <w:r w:rsidR="00BA3C91" w:rsidRPr="00305683">
              <w:rPr>
                <w:rStyle w:val="normaltextrun"/>
                <w:bCs/>
                <w:sz w:val="20"/>
                <w:szCs w:val="20"/>
                <w:lang w:val="kk-KZ"/>
              </w:rPr>
              <w:t xml:space="preserve">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4AA1F681" w14:textId="2C465CA7" w:rsidR="00BA3C91" w:rsidRPr="00305683" w:rsidRDefault="00015AB6" w:rsidP="00745B27">
            <w:pPr>
              <w:rPr>
                <w:sz w:val="20"/>
                <w:szCs w:val="20"/>
                <w:lang w:val="kk-KZ"/>
              </w:rPr>
            </w:pPr>
            <w:r w:rsidRPr="00305683">
              <w:rPr>
                <w:sz w:val="20"/>
                <w:szCs w:val="20"/>
                <w:lang w:val="kk-KZ"/>
              </w:rPr>
              <w:t xml:space="preserve">Қазақы сөз әдебіне </w:t>
            </w:r>
            <w:r w:rsidR="00BA3C91" w:rsidRPr="00305683">
              <w:rPr>
                <w:sz w:val="20"/>
                <w:szCs w:val="20"/>
                <w:lang w:val="kk-KZ"/>
              </w:rPr>
              <w:t xml:space="preserve">қатысты ұстанымдарды талдауда шатастырады, нақты дәйек келтіре отырып </w:t>
            </w:r>
            <w:r w:rsidR="00BA3C91" w:rsidRPr="00305683">
              <w:rPr>
                <w:rStyle w:val="normaltextrun"/>
                <w:bCs/>
                <w:sz w:val="20"/>
                <w:szCs w:val="20"/>
                <w:lang w:val="kk-KZ"/>
              </w:rPr>
              <w:t xml:space="preserve">ойын жеткізуде қиналады.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427A8FD9" w14:textId="6D2DCCD9" w:rsidR="00BA3C91" w:rsidRPr="00305683" w:rsidRDefault="00015AB6" w:rsidP="00745B27">
            <w:pPr>
              <w:rPr>
                <w:sz w:val="20"/>
                <w:szCs w:val="20"/>
                <w:lang w:val="kk-KZ"/>
              </w:rPr>
            </w:pPr>
            <w:r w:rsidRPr="00305683">
              <w:rPr>
                <w:sz w:val="20"/>
                <w:szCs w:val="20"/>
                <w:lang w:val="kk-KZ"/>
              </w:rPr>
              <w:t>Қазақы сөз әдебіне</w:t>
            </w:r>
            <w:r w:rsidR="00BA3C91" w:rsidRPr="00305683">
              <w:rPr>
                <w:sz w:val="20"/>
                <w:szCs w:val="20"/>
                <w:lang w:val="kk-KZ"/>
              </w:rPr>
              <w:t xml:space="preserve"> қатысты ұстанымдарды талдай алмайды, нақты дәйек келтіре отырып </w:t>
            </w:r>
            <w:r w:rsidR="00BA3C91" w:rsidRPr="00305683">
              <w:rPr>
                <w:rStyle w:val="normaltextrun"/>
                <w:bCs/>
                <w:sz w:val="20"/>
                <w:szCs w:val="20"/>
                <w:lang w:val="kk-KZ"/>
              </w:rPr>
              <w:t xml:space="preserve">ойын жеткізе алмайды. </w:t>
            </w:r>
            <w:r w:rsidR="00BA3C91" w:rsidRPr="00305683">
              <w:rPr>
                <w:sz w:val="20"/>
                <w:szCs w:val="20"/>
                <w:lang w:val="kk-KZ"/>
              </w:rPr>
              <w:t xml:space="preserve"> </w:t>
            </w:r>
            <w:r w:rsidR="00BA3C91" w:rsidRPr="00305683">
              <w:rPr>
                <w:rStyle w:val="normaltextrun"/>
                <w:bCs/>
                <w:sz w:val="20"/>
                <w:szCs w:val="20"/>
                <w:lang w:val="kk-KZ"/>
              </w:rPr>
              <w:t xml:space="preserve"> </w:t>
            </w:r>
          </w:p>
        </w:tc>
      </w:tr>
      <w:tr w:rsidR="00305683" w:rsidRPr="00305683" w14:paraId="53188DBC" w14:textId="77777777" w:rsidTr="00745B27">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17C7499D" w14:textId="77777777" w:rsidR="00BA3C91" w:rsidRPr="00305683" w:rsidRDefault="00BA3C91" w:rsidP="00745B27">
            <w:pPr>
              <w:pStyle w:val="paragraph"/>
              <w:spacing w:before="0" w:beforeAutospacing="0" w:after="0" w:afterAutospacing="0"/>
              <w:textAlignment w:val="baseline"/>
              <w:rPr>
                <w:b/>
                <w:bCs/>
                <w:sz w:val="20"/>
                <w:szCs w:val="20"/>
                <w:lang w:val="kk-KZ"/>
              </w:rPr>
            </w:pPr>
            <w:r w:rsidRPr="00305683">
              <w:rPr>
                <w:rStyle w:val="normaltextrun"/>
                <w:b/>
                <w:bCs/>
                <w:sz w:val="20"/>
                <w:szCs w:val="20"/>
                <w:lang w:val="kk-KZ"/>
              </w:rPr>
              <w:t xml:space="preserve">Өз ойын, ұстанымы болуы әрі оны дәлелдей білуі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535FC3B5" w14:textId="03810369" w:rsidR="00BA3C91" w:rsidRPr="00305683" w:rsidRDefault="00015AB6" w:rsidP="00745B27">
            <w:pPr>
              <w:pStyle w:val="paragraph"/>
              <w:spacing w:before="0" w:beforeAutospacing="0" w:after="0" w:afterAutospacing="0"/>
              <w:textAlignment w:val="baseline"/>
              <w:rPr>
                <w:sz w:val="20"/>
                <w:szCs w:val="20"/>
                <w:lang w:val="kk-KZ"/>
              </w:rPr>
            </w:pPr>
            <w:r w:rsidRPr="00305683">
              <w:rPr>
                <w:sz w:val="20"/>
                <w:szCs w:val="20"/>
                <w:lang w:val="kk-KZ"/>
              </w:rPr>
              <w:t xml:space="preserve">Қазақы сөз әдебіне </w:t>
            </w:r>
            <w:r w:rsidR="00BA3C91" w:rsidRPr="00305683">
              <w:rPr>
                <w:sz w:val="20"/>
                <w:szCs w:val="20"/>
                <w:lang w:val="kk-KZ"/>
              </w:rPr>
              <w:t xml:space="preserve">қатысты ұстанымдарды талдай отырып, ғалымдардың ұстанымдарына қатысты пікірін білдіреді, нақты дәйектер келтіре отырып, орфографиялық сөздіктегі күрделі сөздердің берілуіне қатысты өз ұстанымын батыл әрі жан-жақты дәлелдейді. </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1BE3CF06" w14:textId="695B7498" w:rsidR="00BA3C91" w:rsidRPr="00305683" w:rsidRDefault="00015AB6" w:rsidP="00745B27">
            <w:pPr>
              <w:rPr>
                <w:sz w:val="20"/>
                <w:szCs w:val="20"/>
                <w:lang w:val="kk-KZ"/>
              </w:rPr>
            </w:pPr>
            <w:r w:rsidRPr="00305683">
              <w:rPr>
                <w:sz w:val="20"/>
                <w:szCs w:val="20"/>
                <w:lang w:val="kk-KZ"/>
              </w:rPr>
              <w:t xml:space="preserve">Қазақы сөз әдебіне </w:t>
            </w:r>
            <w:r w:rsidR="00BA3C91" w:rsidRPr="00305683">
              <w:rPr>
                <w:sz w:val="20"/>
                <w:szCs w:val="20"/>
                <w:lang w:val="kk-KZ"/>
              </w:rPr>
              <w:t>қатысты ұстанымдарды талдай отырып, ғалымдардың ұстанымдарына қатысты пікірін білдіреді, нақты дәйектер келтіре отырып, орфографиялық сөздіктегі күрделі сөздердің берілуіне қатысты өз ұстанымын дәлелдейді.</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0D89CB9C" w14:textId="0FD642E2" w:rsidR="00BA3C91" w:rsidRPr="00305683" w:rsidRDefault="00015AB6" w:rsidP="00745B27">
            <w:pPr>
              <w:rPr>
                <w:sz w:val="20"/>
                <w:szCs w:val="20"/>
                <w:lang w:val="kk-KZ"/>
              </w:rPr>
            </w:pPr>
            <w:r w:rsidRPr="00305683">
              <w:rPr>
                <w:sz w:val="20"/>
                <w:szCs w:val="20"/>
                <w:lang w:val="kk-KZ"/>
              </w:rPr>
              <w:t xml:space="preserve">Қазақы сөз әдебіне </w:t>
            </w:r>
            <w:r w:rsidR="00BA3C91" w:rsidRPr="00305683">
              <w:rPr>
                <w:sz w:val="20"/>
                <w:szCs w:val="20"/>
                <w:lang w:val="kk-KZ"/>
              </w:rPr>
              <w:t xml:space="preserve">қатысты ұстанымдарды талдап, ғалымдардың ұстанымдарына қатысты пікірін білдіруде қиналады, орфографиялық сөздіктегі күрделі сөздердің берілуіне қатысты өз ұстанымын айта алмайды. </w:t>
            </w:r>
          </w:p>
          <w:p w14:paraId="7A54DC83" w14:textId="77777777" w:rsidR="00BA3C91" w:rsidRPr="00305683" w:rsidRDefault="00BA3C91" w:rsidP="00745B27">
            <w:pPr>
              <w:rPr>
                <w:sz w:val="20"/>
                <w:szCs w:val="20"/>
                <w:lang w:val="kk-KZ"/>
              </w:rPr>
            </w:pPr>
          </w:p>
          <w:p w14:paraId="249C7A50" w14:textId="77777777" w:rsidR="00BA3C91" w:rsidRPr="00305683" w:rsidRDefault="00BA3C91" w:rsidP="00745B27">
            <w:pPr>
              <w:rPr>
                <w:sz w:val="20"/>
                <w:szCs w:val="20"/>
                <w:lang w:val="kk-KZ"/>
              </w:rPr>
            </w:pP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220D181F" w14:textId="432DDFEB" w:rsidR="00BA3C91" w:rsidRPr="00305683" w:rsidRDefault="00015AB6" w:rsidP="00745B27">
            <w:pPr>
              <w:rPr>
                <w:sz w:val="20"/>
                <w:szCs w:val="20"/>
                <w:lang w:val="kk-KZ"/>
              </w:rPr>
            </w:pPr>
            <w:r w:rsidRPr="00305683">
              <w:rPr>
                <w:sz w:val="20"/>
                <w:szCs w:val="20"/>
                <w:lang w:val="kk-KZ"/>
              </w:rPr>
              <w:t xml:space="preserve">Қазақы сөз әдебіне </w:t>
            </w:r>
            <w:r w:rsidR="00BA3C91" w:rsidRPr="00305683">
              <w:rPr>
                <w:sz w:val="20"/>
                <w:szCs w:val="20"/>
                <w:lang w:val="kk-KZ"/>
              </w:rPr>
              <w:t xml:space="preserve">қатысты ұстанымдарды талдап, ғалымдардың ұстанымдарына қатысты пікірін білдіре алмайды, орфографиялық сөздіктегі күрделі сөздердің берілуіне қатысты өз ұстанымын айта алмайды. </w:t>
            </w:r>
          </w:p>
          <w:p w14:paraId="6B63148E" w14:textId="77777777" w:rsidR="00BA3C91" w:rsidRPr="00305683" w:rsidRDefault="00BA3C91" w:rsidP="00745B27">
            <w:pPr>
              <w:rPr>
                <w:sz w:val="20"/>
                <w:szCs w:val="20"/>
                <w:lang w:val="kk-KZ"/>
              </w:rPr>
            </w:pPr>
          </w:p>
        </w:tc>
      </w:tr>
      <w:tr w:rsidR="00BA3C91" w:rsidRPr="00305683" w14:paraId="3A262FC5" w14:textId="77777777" w:rsidTr="00745B27">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700252C4" w14:textId="77777777" w:rsidR="00BA3C91" w:rsidRPr="00305683" w:rsidRDefault="00BA3C91" w:rsidP="00745B27">
            <w:pPr>
              <w:pStyle w:val="paragraph"/>
              <w:spacing w:before="0" w:beforeAutospacing="0" w:after="0" w:afterAutospacing="0"/>
              <w:textAlignment w:val="baseline"/>
              <w:rPr>
                <w:b/>
                <w:sz w:val="20"/>
                <w:szCs w:val="20"/>
              </w:rPr>
            </w:pPr>
            <w:r w:rsidRPr="00305683">
              <w:rPr>
                <w:rStyle w:val="normaltextrun"/>
                <w:b/>
                <w:bCs/>
                <w:sz w:val="20"/>
                <w:szCs w:val="20"/>
                <w:lang w:val="kk-KZ"/>
              </w:rPr>
              <w:t>Жазу</w:t>
            </w:r>
            <w:r w:rsidRPr="00305683">
              <w:rPr>
                <w:rStyle w:val="normaltextrun"/>
                <w:b/>
                <w:bCs/>
                <w:sz w:val="20"/>
                <w:szCs w:val="20"/>
              </w:rPr>
              <w:t>, </w:t>
            </w:r>
            <w:r w:rsidRPr="00305683">
              <w:rPr>
                <w:rStyle w:val="normaltextrun"/>
                <w:b/>
                <w:sz w:val="20"/>
                <w:szCs w:val="20"/>
              </w:rPr>
              <w:t> </w:t>
            </w:r>
            <w:r w:rsidRPr="00305683">
              <w:rPr>
                <w:rStyle w:val="eop"/>
                <w:b/>
                <w:sz w:val="20"/>
                <w:szCs w:val="20"/>
              </w:rPr>
              <w:t> </w:t>
            </w:r>
          </w:p>
          <w:p w14:paraId="242E1181" w14:textId="77777777" w:rsidR="00BA3C91" w:rsidRPr="00305683" w:rsidRDefault="00BA3C91" w:rsidP="00745B27">
            <w:pPr>
              <w:pStyle w:val="paragraph"/>
              <w:spacing w:before="0" w:beforeAutospacing="0" w:after="0" w:afterAutospacing="0"/>
              <w:textAlignment w:val="baseline"/>
              <w:rPr>
                <w:b/>
                <w:sz w:val="20"/>
                <w:szCs w:val="20"/>
              </w:rPr>
            </w:pPr>
            <w:r w:rsidRPr="00305683">
              <w:rPr>
                <w:rStyle w:val="normaltextrun"/>
                <w:b/>
                <w:bCs/>
                <w:sz w:val="20"/>
                <w:szCs w:val="20"/>
              </w:rPr>
              <w:t>АРА</w:t>
            </w:r>
            <w:r w:rsidRPr="00305683">
              <w:rPr>
                <w:rStyle w:val="normaltextrun"/>
                <w:b/>
                <w:bCs/>
                <w:sz w:val="20"/>
                <w:szCs w:val="20"/>
                <w:lang w:val="en-US"/>
              </w:rPr>
              <w:t xml:space="preserve"> style</w:t>
            </w:r>
            <w:r w:rsidRPr="00305683">
              <w:rPr>
                <w:rStyle w:val="eop"/>
                <w:b/>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166255B6" w14:textId="77777777" w:rsidR="00BA3C91" w:rsidRPr="00305683" w:rsidRDefault="00BA3C91" w:rsidP="00745B27">
            <w:pPr>
              <w:pStyle w:val="paragraph"/>
              <w:spacing w:before="0" w:beforeAutospacing="0" w:after="0" w:afterAutospacing="0"/>
              <w:textAlignment w:val="baseline"/>
              <w:rPr>
                <w:rStyle w:val="normaltextrun"/>
                <w:sz w:val="20"/>
                <w:szCs w:val="20"/>
              </w:rPr>
            </w:pPr>
            <w:r w:rsidRPr="00305683">
              <w:rPr>
                <w:rStyle w:val="normaltextrun"/>
                <w:sz w:val="20"/>
                <w:szCs w:val="20"/>
              </w:rPr>
              <w:t>Ж</w:t>
            </w:r>
            <w:r w:rsidRPr="00305683">
              <w:rPr>
                <w:rStyle w:val="normaltextrun"/>
                <w:sz w:val="20"/>
                <w:szCs w:val="20"/>
                <w:lang w:val="kk-KZ"/>
              </w:rPr>
              <w:t>азу</w:t>
            </w:r>
            <w:r w:rsidRPr="00305683">
              <w:rPr>
                <w:rStyle w:val="normaltextrun"/>
                <w:sz w:val="20"/>
                <w:szCs w:val="20"/>
              </w:rPr>
              <w:t xml:space="preserve"> ай</w:t>
            </w:r>
            <w:r w:rsidRPr="00305683">
              <w:rPr>
                <w:rStyle w:val="normaltextrun"/>
                <w:sz w:val="20"/>
                <w:szCs w:val="20"/>
                <w:lang w:val="kk-KZ"/>
              </w:rPr>
              <w:t>қындықты</w:t>
            </w:r>
            <w:r w:rsidRPr="00305683">
              <w:rPr>
                <w:rStyle w:val="normaltextrun"/>
                <w:sz w:val="20"/>
                <w:szCs w:val="20"/>
              </w:rPr>
              <w:t>, на</w:t>
            </w:r>
            <w:r w:rsidRPr="00305683">
              <w:rPr>
                <w:rStyle w:val="normaltextrun"/>
                <w:sz w:val="20"/>
                <w:szCs w:val="20"/>
                <w:lang w:val="kk-KZ"/>
              </w:rPr>
              <w:t>қтылықты</w:t>
            </w:r>
            <w:r w:rsidRPr="00305683">
              <w:rPr>
                <w:rStyle w:val="normaltextrun"/>
                <w:sz w:val="20"/>
                <w:szCs w:val="20"/>
              </w:rPr>
              <w:t xml:space="preserve"> ж</w:t>
            </w:r>
            <w:r w:rsidRPr="00305683">
              <w:rPr>
                <w:rStyle w:val="normaltextrun"/>
                <w:sz w:val="20"/>
                <w:szCs w:val="20"/>
                <w:lang w:val="kk-KZ"/>
              </w:rPr>
              <w:t>әне</w:t>
            </w:r>
            <w:r w:rsidRPr="00305683">
              <w:rPr>
                <w:rStyle w:val="normaltextrun"/>
                <w:sz w:val="20"/>
                <w:szCs w:val="20"/>
              </w:rPr>
              <w:t xml:space="preserve"> д</w:t>
            </w:r>
            <w:r w:rsidRPr="00305683">
              <w:rPr>
                <w:rStyle w:val="normaltextrun"/>
                <w:sz w:val="20"/>
                <w:szCs w:val="20"/>
                <w:lang w:val="kk-KZ"/>
              </w:rPr>
              <w:t>ұрыстығын</w:t>
            </w:r>
            <w:r w:rsidRPr="00305683">
              <w:rPr>
                <w:rStyle w:val="normaltextrun"/>
                <w:sz w:val="20"/>
                <w:szCs w:val="20"/>
              </w:rPr>
              <w:t xml:space="preserve"> к</w:t>
            </w:r>
            <w:r w:rsidRPr="00305683">
              <w:rPr>
                <w:rStyle w:val="normaltextrun"/>
                <w:sz w:val="20"/>
                <w:szCs w:val="20"/>
                <w:lang w:val="kk-KZ"/>
              </w:rPr>
              <w:t>өрсетеді</w:t>
            </w:r>
            <w:r w:rsidRPr="00305683">
              <w:rPr>
                <w:rStyle w:val="normaltextrun"/>
                <w:sz w:val="20"/>
                <w:szCs w:val="20"/>
              </w:rPr>
              <w:t xml:space="preserve">. APA </w:t>
            </w:r>
            <w:r w:rsidRPr="00305683">
              <w:rPr>
                <w:rStyle w:val="normaltextrun"/>
                <w:sz w:val="20"/>
                <w:szCs w:val="20"/>
                <w:lang w:val="en-US"/>
              </w:rPr>
              <w:t>style</w:t>
            </w:r>
            <w:r w:rsidRPr="00305683">
              <w:rPr>
                <w:rStyle w:val="normaltextrun"/>
                <w:sz w:val="20"/>
                <w:szCs w:val="20"/>
              </w:rPr>
              <w:t>-</w:t>
            </w:r>
            <w:r w:rsidRPr="00305683">
              <w:rPr>
                <w:rStyle w:val="normaltextrun"/>
                <w:sz w:val="20"/>
                <w:szCs w:val="20"/>
                <w:lang w:val="kk-KZ"/>
              </w:rPr>
              <w:t xml:space="preserve">ды </w:t>
            </w:r>
            <w:r w:rsidRPr="00305683">
              <w:rPr>
                <w:rStyle w:val="normaltextrun"/>
                <w:sz w:val="20"/>
                <w:szCs w:val="20"/>
              </w:rPr>
              <w:t>қ</w:t>
            </w:r>
            <w:r w:rsidRPr="00305683">
              <w:rPr>
                <w:rStyle w:val="normaltextrun"/>
                <w:sz w:val="20"/>
                <w:szCs w:val="20"/>
                <w:lang w:val="kk-KZ"/>
              </w:rPr>
              <w:t>атаң</w:t>
            </w:r>
            <w:r w:rsidRPr="00305683">
              <w:rPr>
                <w:rStyle w:val="normaltextrun"/>
                <w:sz w:val="20"/>
                <w:szCs w:val="20"/>
              </w:rPr>
              <w:t xml:space="preserve"> ұ</w:t>
            </w:r>
            <w:r w:rsidRPr="00305683">
              <w:rPr>
                <w:rStyle w:val="normaltextrun"/>
                <w:sz w:val="20"/>
                <w:szCs w:val="20"/>
                <w:lang w:val="kk-KZ"/>
              </w:rPr>
              <w:t>станады</w:t>
            </w:r>
            <w:r w:rsidRPr="00305683">
              <w:rPr>
                <w:rStyle w:val="normaltextrun"/>
                <w:sz w:val="20"/>
                <w:szCs w:val="20"/>
              </w:rPr>
              <w:t>.</w:t>
            </w:r>
          </w:p>
          <w:p w14:paraId="557EE468" w14:textId="77777777" w:rsidR="00BA3C91" w:rsidRPr="00305683" w:rsidRDefault="00BA3C91" w:rsidP="00745B27">
            <w:pPr>
              <w:pStyle w:val="paragraph"/>
              <w:spacing w:before="0" w:beforeAutospacing="0" w:after="0" w:afterAutospacing="0"/>
              <w:textAlignment w:val="baseline"/>
              <w:rPr>
                <w:sz w:val="20"/>
                <w:szCs w:val="20"/>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000D59F4" w14:textId="77777777" w:rsidR="00BA3C91" w:rsidRPr="00305683" w:rsidRDefault="00BA3C91" w:rsidP="00745B27">
            <w:pPr>
              <w:pStyle w:val="paragraph"/>
              <w:spacing w:before="0" w:beforeAutospacing="0" w:after="0" w:afterAutospacing="0"/>
              <w:textAlignment w:val="baseline"/>
              <w:rPr>
                <w:sz w:val="20"/>
                <w:szCs w:val="20"/>
              </w:rPr>
            </w:pPr>
            <w:r w:rsidRPr="00305683">
              <w:rPr>
                <w:rStyle w:val="normaltextrun"/>
                <w:sz w:val="20"/>
                <w:szCs w:val="20"/>
              </w:rPr>
              <w:t>Ж</w:t>
            </w:r>
            <w:r w:rsidRPr="00305683">
              <w:rPr>
                <w:rStyle w:val="normaltextrun"/>
                <w:sz w:val="20"/>
                <w:szCs w:val="20"/>
                <w:lang w:val="kk-KZ"/>
              </w:rPr>
              <w:t>азу</w:t>
            </w:r>
            <w:r w:rsidRPr="00305683">
              <w:rPr>
                <w:rStyle w:val="normaltextrun"/>
                <w:sz w:val="20"/>
                <w:szCs w:val="20"/>
              </w:rPr>
              <w:t xml:space="preserve"> ай</w:t>
            </w:r>
            <w:r w:rsidRPr="00305683">
              <w:rPr>
                <w:rStyle w:val="normaltextrun"/>
                <w:sz w:val="20"/>
                <w:szCs w:val="20"/>
                <w:lang w:val="kk-KZ"/>
              </w:rPr>
              <w:t>қындықты</w:t>
            </w:r>
            <w:r w:rsidRPr="00305683">
              <w:rPr>
                <w:rStyle w:val="normaltextrun"/>
                <w:sz w:val="20"/>
                <w:szCs w:val="20"/>
              </w:rPr>
              <w:t>, на</w:t>
            </w:r>
            <w:r w:rsidRPr="00305683">
              <w:rPr>
                <w:rStyle w:val="normaltextrun"/>
                <w:sz w:val="20"/>
                <w:szCs w:val="20"/>
                <w:lang w:val="kk-KZ"/>
              </w:rPr>
              <w:t>қтылықты</w:t>
            </w:r>
            <w:r w:rsidRPr="00305683">
              <w:rPr>
                <w:rStyle w:val="normaltextrun"/>
                <w:sz w:val="20"/>
                <w:szCs w:val="20"/>
              </w:rPr>
              <w:t xml:space="preserve"> ж</w:t>
            </w:r>
            <w:r w:rsidRPr="00305683">
              <w:rPr>
                <w:rStyle w:val="normaltextrun"/>
                <w:sz w:val="20"/>
                <w:szCs w:val="20"/>
                <w:lang w:val="kk-KZ"/>
              </w:rPr>
              <w:t>әне</w:t>
            </w:r>
            <w:r w:rsidRPr="00305683">
              <w:rPr>
                <w:rStyle w:val="normaltextrun"/>
                <w:sz w:val="20"/>
                <w:szCs w:val="20"/>
              </w:rPr>
              <w:t xml:space="preserve"> д</w:t>
            </w:r>
            <w:r w:rsidRPr="00305683">
              <w:rPr>
                <w:rStyle w:val="normaltextrun"/>
                <w:sz w:val="20"/>
                <w:szCs w:val="20"/>
                <w:lang w:val="kk-KZ"/>
              </w:rPr>
              <w:t>ұрыстығын</w:t>
            </w:r>
            <w:r w:rsidRPr="00305683">
              <w:rPr>
                <w:rStyle w:val="normaltextrun"/>
                <w:sz w:val="20"/>
                <w:szCs w:val="20"/>
              </w:rPr>
              <w:t xml:space="preserve"> к</w:t>
            </w:r>
            <w:r w:rsidRPr="00305683">
              <w:rPr>
                <w:rStyle w:val="normaltextrun"/>
                <w:sz w:val="20"/>
                <w:szCs w:val="20"/>
                <w:lang w:val="kk-KZ"/>
              </w:rPr>
              <w:t>өрсетеді</w:t>
            </w:r>
            <w:r w:rsidRPr="00305683">
              <w:rPr>
                <w:rStyle w:val="normaltextrun"/>
                <w:sz w:val="20"/>
                <w:szCs w:val="20"/>
              </w:rPr>
              <w:t xml:space="preserve">. APA </w:t>
            </w:r>
            <w:r w:rsidRPr="00305683">
              <w:rPr>
                <w:rStyle w:val="normaltextrun"/>
                <w:sz w:val="20"/>
                <w:szCs w:val="20"/>
                <w:lang w:val="en-US"/>
              </w:rPr>
              <w:t>style</w:t>
            </w:r>
            <w:r w:rsidRPr="00305683">
              <w:rPr>
                <w:rStyle w:val="normaltextrun"/>
                <w:sz w:val="20"/>
                <w:szCs w:val="20"/>
              </w:rPr>
              <w:t>-</w:t>
            </w:r>
            <w:r w:rsidRPr="00305683">
              <w:rPr>
                <w:rStyle w:val="normaltextrun"/>
                <w:sz w:val="20"/>
                <w:szCs w:val="20"/>
                <w:lang w:val="kk-KZ"/>
              </w:rPr>
              <w:t xml:space="preserve">ды </w:t>
            </w:r>
            <w:r w:rsidRPr="00305683">
              <w:rPr>
                <w:rStyle w:val="normaltextrun"/>
                <w:sz w:val="20"/>
                <w:szCs w:val="20"/>
              </w:rPr>
              <w:t>ұ</w:t>
            </w:r>
            <w:r w:rsidRPr="00305683">
              <w:rPr>
                <w:rStyle w:val="normaltextrun"/>
                <w:sz w:val="20"/>
                <w:szCs w:val="20"/>
                <w:lang w:val="kk-KZ"/>
              </w:rPr>
              <w:t>станады</w:t>
            </w:r>
            <w:r w:rsidRPr="00305683">
              <w:rPr>
                <w:rStyle w:val="normaltextrun"/>
                <w:sz w:val="20"/>
                <w:szCs w:val="20"/>
              </w:rPr>
              <w:t>.</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1B4095E6" w14:textId="77777777" w:rsidR="00BA3C91" w:rsidRPr="00305683" w:rsidRDefault="00BA3C91" w:rsidP="00745B27">
            <w:pPr>
              <w:pStyle w:val="paragraph"/>
              <w:spacing w:before="0" w:beforeAutospacing="0" w:after="0" w:afterAutospacing="0"/>
              <w:textAlignment w:val="baseline"/>
              <w:rPr>
                <w:sz w:val="20"/>
                <w:szCs w:val="20"/>
              </w:rPr>
            </w:pPr>
            <w:r w:rsidRPr="00305683">
              <w:rPr>
                <w:rStyle w:val="eop"/>
                <w:sz w:val="20"/>
                <w:szCs w:val="20"/>
                <w:lang w:val="kk-KZ"/>
              </w:rPr>
              <w:t xml:space="preserve">Жазуда кейбір негізгі қателер бар және анықтықты жақсарту қажет. </w:t>
            </w:r>
            <w:r w:rsidRPr="00305683">
              <w:rPr>
                <w:rStyle w:val="normaltextrun"/>
                <w:sz w:val="20"/>
                <w:szCs w:val="20"/>
              </w:rPr>
              <w:t xml:space="preserve">APA </w:t>
            </w:r>
            <w:r w:rsidRPr="00305683">
              <w:rPr>
                <w:rStyle w:val="normaltextrun"/>
                <w:sz w:val="20"/>
                <w:szCs w:val="20"/>
                <w:lang w:val="en-US"/>
              </w:rPr>
              <w:t>style</w:t>
            </w:r>
            <w:r w:rsidRPr="00305683">
              <w:rPr>
                <w:rStyle w:val="normaltextrun"/>
                <w:sz w:val="20"/>
                <w:szCs w:val="20"/>
              </w:rPr>
              <w:t>-</w:t>
            </w:r>
            <w:r w:rsidRPr="00305683">
              <w:rPr>
                <w:rStyle w:val="normaltextrun"/>
                <w:sz w:val="20"/>
                <w:szCs w:val="20"/>
                <w:lang w:val="kk-KZ"/>
              </w:rPr>
              <w:t xml:space="preserve">ды </w:t>
            </w:r>
            <w:r w:rsidRPr="00305683">
              <w:rPr>
                <w:rStyle w:val="eop"/>
                <w:sz w:val="20"/>
                <w:szCs w:val="20"/>
              </w:rPr>
              <w:t>ұ</w:t>
            </w:r>
            <w:r w:rsidRPr="00305683">
              <w:rPr>
                <w:rStyle w:val="eop"/>
                <w:sz w:val="20"/>
                <w:szCs w:val="20"/>
                <w:lang w:val="kk-KZ"/>
              </w:rPr>
              <w:t>стануда</w:t>
            </w:r>
            <w:r w:rsidRPr="00305683">
              <w:rPr>
                <w:rStyle w:val="eop"/>
                <w:sz w:val="20"/>
                <w:szCs w:val="20"/>
              </w:rPr>
              <w:t xml:space="preserve"> қ</w:t>
            </w:r>
            <w:r w:rsidRPr="00305683">
              <w:rPr>
                <w:rStyle w:val="eop"/>
                <w:sz w:val="20"/>
                <w:szCs w:val="20"/>
                <w:lang w:val="kk-KZ"/>
              </w:rPr>
              <w:t>ателіктер</w:t>
            </w:r>
            <w:r w:rsidRPr="00305683">
              <w:rPr>
                <w:rStyle w:val="eop"/>
                <w:sz w:val="20"/>
                <w:szCs w:val="20"/>
              </w:rPr>
              <w:t xml:space="preserve"> бар.</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17C34B23" w14:textId="77777777" w:rsidR="00BA3C91" w:rsidRPr="00305683" w:rsidRDefault="00BA3C91" w:rsidP="00745B27">
            <w:pPr>
              <w:pStyle w:val="paragraph"/>
              <w:spacing w:before="0" w:beforeAutospacing="0" w:after="0" w:afterAutospacing="0"/>
              <w:textAlignment w:val="baseline"/>
              <w:rPr>
                <w:sz w:val="20"/>
                <w:szCs w:val="20"/>
                <w:lang w:val="kk-KZ"/>
              </w:rPr>
            </w:pPr>
            <w:r w:rsidRPr="00305683">
              <w:rPr>
                <w:rStyle w:val="eop"/>
                <w:sz w:val="20"/>
                <w:szCs w:val="20"/>
              </w:rPr>
              <w:t>Ж</w:t>
            </w:r>
            <w:r w:rsidRPr="00305683">
              <w:rPr>
                <w:rStyle w:val="eop"/>
                <w:sz w:val="20"/>
                <w:szCs w:val="20"/>
                <w:lang w:val="kk-KZ"/>
              </w:rPr>
              <w:t>азғаны</w:t>
            </w:r>
            <w:r w:rsidRPr="00305683">
              <w:rPr>
                <w:rStyle w:val="eop"/>
                <w:sz w:val="20"/>
                <w:szCs w:val="20"/>
              </w:rPr>
              <w:t xml:space="preserve"> т</w:t>
            </w:r>
            <w:r w:rsidRPr="00305683">
              <w:rPr>
                <w:rStyle w:val="eop"/>
                <w:sz w:val="20"/>
                <w:szCs w:val="20"/>
                <w:lang w:val="kk-KZ"/>
              </w:rPr>
              <w:t>үсініксіз</w:t>
            </w:r>
            <w:r w:rsidRPr="00305683">
              <w:rPr>
                <w:rStyle w:val="eop"/>
                <w:sz w:val="20"/>
                <w:szCs w:val="20"/>
              </w:rPr>
              <w:t xml:space="preserve">, </w:t>
            </w:r>
            <w:r w:rsidRPr="00305683">
              <w:rPr>
                <w:rStyle w:val="eop"/>
                <w:sz w:val="20"/>
                <w:szCs w:val="20"/>
                <w:lang w:val="kk-KZ"/>
              </w:rPr>
              <w:t>мазмұнына ілесу</w:t>
            </w:r>
            <w:r w:rsidRPr="00305683">
              <w:rPr>
                <w:rStyle w:val="eop"/>
                <w:sz w:val="20"/>
                <w:szCs w:val="20"/>
              </w:rPr>
              <w:t xml:space="preserve"> қ</w:t>
            </w:r>
            <w:r w:rsidRPr="00305683">
              <w:rPr>
                <w:rStyle w:val="eop"/>
                <w:sz w:val="20"/>
                <w:szCs w:val="20"/>
                <w:lang w:val="kk-KZ"/>
              </w:rPr>
              <w:t>иын</w:t>
            </w:r>
            <w:r w:rsidRPr="00305683">
              <w:rPr>
                <w:rStyle w:val="eop"/>
                <w:sz w:val="20"/>
                <w:szCs w:val="20"/>
              </w:rPr>
              <w:t xml:space="preserve">. </w:t>
            </w:r>
            <w:r w:rsidRPr="00305683">
              <w:rPr>
                <w:rStyle w:val="normaltextrun"/>
                <w:sz w:val="20"/>
                <w:szCs w:val="20"/>
              </w:rPr>
              <w:t xml:space="preserve">APA </w:t>
            </w:r>
            <w:r w:rsidRPr="00305683">
              <w:rPr>
                <w:rStyle w:val="normaltextrun"/>
                <w:sz w:val="20"/>
                <w:szCs w:val="20"/>
                <w:lang w:val="en-US"/>
              </w:rPr>
              <w:t>style</w:t>
            </w:r>
            <w:r w:rsidRPr="00305683">
              <w:rPr>
                <w:rStyle w:val="normaltextrun"/>
                <w:sz w:val="20"/>
                <w:szCs w:val="20"/>
              </w:rPr>
              <w:t>-</w:t>
            </w:r>
            <w:r w:rsidRPr="00305683">
              <w:rPr>
                <w:rStyle w:val="normaltextrun"/>
                <w:sz w:val="20"/>
                <w:szCs w:val="20"/>
                <w:lang w:val="kk-KZ"/>
              </w:rPr>
              <w:t>ды</w:t>
            </w:r>
            <w:r w:rsidRPr="00305683">
              <w:rPr>
                <w:rStyle w:val="eop"/>
                <w:sz w:val="20"/>
                <w:szCs w:val="20"/>
              </w:rPr>
              <w:t xml:space="preserve"> ұ</w:t>
            </w:r>
            <w:r w:rsidRPr="00305683">
              <w:rPr>
                <w:rStyle w:val="eop"/>
                <w:sz w:val="20"/>
                <w:szCs w:val="20"/>
                <w:lang w:val="kk-KZ"/>
              </w:rPr>
              <w:t>стануда</w:t>
            </w:r>
            <w:r w:rsidRPr="00305683">
              <w:rPr>
                <w:rStyle w:val="eop"/>
                <w:sz w:val="20"/>
                <w:szCs w:val="20"/>
              </w:rPr>
              <w:t xml:space="preserve"> к</w:t>
            </w:r>
            <w:r w:rsidRPr="00305683">
              <w:rPr>
                <w:rStyle w:val="eop"/>
                <w:sz w:val="20"/>
                <w:szCs w:val="20"/>
                <w:lang w:val="kk-KZ"/>
              </w:rPr>
              <w:t>өп</w:t>
            </w:r>
            <w:r w:rsidRPr="00305683">
              <w:rPr>
                <w:rStyle w:val="eop"/>
                <w:sz w:val="20"/>
                <w:szCs w:val="20"/>
              </w:rPr>
              <w:t xml:space="preserve"> қ</w:t>
            </w:r>
            <w:r w:rsidRPr="00305683">
              <w:rPr>
                <w:rStyle w:val="eop"/>
                <w:sz w:val="20"/>
                <w:szCs w:val="20"/>
                <w:lang w:val="kk-KZ"/>
              </w:rPr>
              <w:t xml:space="preserve">ате жібереді. </w:t>
            </w:r>
          </w:p>
        </w:tc>
      </w:tr>
    </w:tbl>
    <w:p w14:paraId="660358EE" w14:textId="77777777" w:rsidR="00BA3C91" w:rsidRPr="00305683" w:rsidRDefault="00BA3C91" w:rsidP="00BA3C91">
      <w:pPr>
        <w:rPr>
          <w:sz w:val="20"/>
          <w:szCs w:val="20"/>
          <w:lang w:val="kk-KZ"/>
        </w:rPr>
      </w:pPr>
    </w:p>
    <w:p w14:paraId="29777D6D" w14:textId="77777777" w:rsidR="00BA3C91" w:rsidRPr="00305683" w:rsidRDefault="00BA3C91" w:rsidP="00BA3C91">
      <w:pPr>
        <w:rPr>
          <w:b/>
          <w:sz w:val="20"/>
          <w:szCs w:val="20"/>
          <w:lang w:val="kk-KZ"/>
        </w:rPr>
      </w:pPr>
    </w:p>
    <w:p w14:paraId="681385B4" w14:textId="77777777" w:rsidR="00BA3C91" w:rsidRPr="00305683" w:rsidRDefault="00BA3C91" w:rsidP="00BA3C91">
      <w:pPr>
        <w:rPr>
          <w:b/>
          <w:sz w:val="20"/>
          <w:szCs w:val="20"/>
          <w:lang w:val="kk-KZ"/>
        </w:rPr>
      </w:pPr>
    </w:p>
    <w:p w14:paraId="4FFD32B1" w14:textId="77777777" w:rsidR="00BA3C91" w:rsidRPr="00305683" w:rsidRDefault="00BA3C91" w:rsidP="00BA3C91">
      <w:pPr>
        <w:rPr>
          <w:b/>
          <w:sz w:val="20"/>
          <w:szCs w:val="20"/>
          <w:lang w:val="kk-KZ"/>
        </w:rPr>
      </w:pPr>
    </w:p>
    <w:p w14:paraId="3F8E8425" w14:textId="77777777" w:rsidR="00BA3C91" w:rsidRPr="00305683" w:rsidRDefault="00BA3C91" w:rsidP="00BA3C91">
      <w:pPr>
        <w:rPr>
          <w:b/>
          <w:sz w:val="20"/>
          <w:szCs w:val="20"/>
          <w:lang w:val="kk-KZ"/>
        </w:rPr>
      </w:pPr>
    </w:p>
    <w:p w14:paraId="59706318" w14:textId="77777777" w:rsidR="00BA3C91" w:rsidRPr="00305683" w:rsidRDefault="00BA3C91" w:rsidP="00BA3C91">
      <w:pPr>
        <w:rPr>
          <w:b/>
          <w:sz w:val="20"/>
          <w:szCs w:val="20"/>
          <w:lang w:val="kk-KZ"/>
        </w:rPr>
      </w:pPr>
    </w:p>
    <w:p w14:paraId="47967FE3" w14:textId="77777777" w:rsidR="00BA3C91" w:rsidRPr="00305683" w:rsidRDefault="00BA3C91" w:rsidP="00BA3C91">
      <w:pPr>
        <w:rPr>
          <w:b/>
          <w:sz w:val="20"/>
          <w:szCs w:val="20"/>
          <w:lang w:val="kk-KZ"/>
        </w:rPr>
      </w:pPr>
    </w:p>
    <w:p w14:paraId="73B4FE14" w14:textId="77777777" w:rsidR="00BA3C91" w:rsidRPr="00305683" w:rsidRDefault="00BA3C91" w:rsidP="00BA3C91">
      <w:pPr>
        <w:rPr>
          <w:b/>
          <w:sz w:val="20"/>
          <w:szCs w:val="20"/>
          <w:lang w:val="kk-KZ"/>
        </w:rPr>
      </w:pPr>
    </w:p>
    <w:p w14:paraId="01844493" w14:textId="77777777" w:rsidR="00BA3C91" w:rsidRPr="00305683" w:rsidRDefault="00BA3C91" w:rsidP="00BA3C91">
      <w:pPr>
        <w:rPr>
          <w:b/>
          <w:sz w:val="20"/>
          <w:szCs w:val="20"/>
          <w:lang w:val="kk-KZ"/>
        </w:rPr>
      </w:pPr>
    </w:p>
    <w:p w14:paraId="4A475FE4" w14:textId="77777777" w:rsidR="00BA3C91" w:rsidRPr="00305683" w:rsidRDefault="00BA3C91" w:rsidP="00BA3C91">
      <w:pPr>
        <w:rPr>
          <w:b/>
          <w:sz w:val="20"/>
          <w:szCs w:val="20"/>
          <w:lang w:val="kk-KZ"/>
        </w:rPr>
      </w:pPr>
    </w:p>
    <w:p w14:paraId="2F369947" w14:textId="304FB734" w:rsidR="00BA3C91" w:rsidRPr="00305683" w:rsidRDefault="00F434FF" w:rsidP="00F434FF">
      <w:pPr>
        <w:jc w:val="center"/>
        <w:rPr>
          <w:b/>
          <w:sz w:val="20"/>
          <w:szCs w:val="20"/>
          <w:lang w:val="kk-KZ"/>
        </w:rPr>
      </w:pPr>
      <w:r w:rsidRPr="00305683">
        <w:rPr>
          <w:b/>
          <w:sz w:val="20"/>
          <w:szCs w:val="20"/>
          <w:lang w:val="kk-KZ" w:eastAsia="ru-RU"/>
        </w:rPr>
        <w:t>«Ұлттық құндылық және қазіргі заман» тақырыбында ой толғау</w:t>
      </w:r>
      <w:r w:rsidR="00BA3C91" w:rsidRPr="00305683">
        <w:rPr>
          <w:b/>
          <w:sz w:val="20"/>
          <w:szCs w:val="20"/>
          <w:lang w:val="kk-KZ"/>
        </w:rPr>
        <w:t>»</w:t>
      </w:r>
      <w:r w:rsidR="00BA3C91" w:rsidRPr="00305683">
        <w:rPr>
          <w:rStyle w:val="normaltextrun"/>
          <w:b/>
          <w:bCs/>
          <w:sz w:val="20"/>
          <w:szCs w:val="20"/>
          <w:lang w:val="kk-KZ"/>
        </w:rPr>
        <w:t xml:space="preserve"> атты жазбаша тапсырма (АБ 100%-ның 25%) </w:t>
      </w:r>
      <w:r w:rsidR="00BA3C91" w:rsidRPr="00305683">
        <w:rPr>
          <w:rStyle w:val="normaltextrun"/>
          <w:b/>
          <w:sz w:val="20"/>
          <w:szCs w:val="20"/>
          <w:lang w:val="kk-KZ"/>
        </w:rPr>
        <w:t> </w:t>
      </w:r>
    </w:p>
    <w:p w14:paraId="5CA309DD" w14:textId="77777777" w:rsidR="00BA3C91" w:rsidRPr="00305683" w:rsidRDefault="00BA3C91" w:rsidP="00BA3C91">
      <w:pPr>
        <w:tabs>
          <w:tab w:val="left" w:pos="1276"/>
        </w:tabs>
        <w:rPr>
          <w:b/>
          <w:sz w:val="20"/>
          <w:szCs w:val="20"/>
          <w:lang w:val="kk-KZ"/>
        </w:rPr>
      </w:pP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7"/>
        <w:gridCol w:w="3066"/>
        <w:gridCol w:w="2935"/>
        <w:gridCol w:w="3240"/>
        <w:gridCol w:w="3543"/>
      </w:tblGrid>
      <w:tr w:rsidR="00305683" w:rsidRPr="00305683" w14:paraId="2ABA8D61" w14:textId="77777777" w:rsidTr="00745B27">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5BE51A7" w14:textId="77777777" w:rsidR="00BA3C91" w:rsidRPr="00305683" w:rsidRDefault="00BA3C91" w:rsidP="00745B27">
            <w:pPr>
              <w:pStyle w:val="paragraph"/>
              <w:spacing w:before="0" w:beforeAutospacing="0" w:after="0" w:afterAutospacing="0"/>
              <w:jc w:val="center"/>
              <w:textAlignment w:val="baseline"/>
              <w:rPr>
                <w:sz w:val="20"/>
                <w:szCs w:val="20"/>
              </w:rPr>
            </w:pPr>
            <w:r w:rsidRPr="00305683">
              <w:rPr>
                <w:rStyle w:val="normaltextrun"/>
                <w:b/>
                <w:bCs/>
                <w:sz w:val="20"/>
                <w:szCs w:val="20"/>
              </w:rPr>
              <w:t>Критерий </w:t>
            </w:r>
            <w:r w:rsidRPr="00305683">
              <w:rPr>
                <w:rStyle w:val="normaltextrun"/>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14F62DD" w14:textId="77777777" w:rsidR="00BA3C91" w:rsidRPr="00305683" w:rsidRDefault="00BA3C91" w:rsidP="00745B27">
            <w:pPr>
              <w:pStyle w:val="paragraph"/>
              <w:spacing w:before="0" w:beforeAutospacing="0" w:after="0" w:afterAutospacing="0"/>
              <w:jc w:val="center"/>
              <w:textAlignment w:val="baseline"/>
              <w:rPr>
                <w:sz w:val="20"/>
                <w:szCs w:val="20"/>
              </w:rPr>
            </w:pPr>
            <w:r w:rsidRPr="00305683">
              <w:rPr>
                <w:rStyle w:val="normaltextrun"/>
                <w:b/>
                <w:bCs/>
                <w:sz w:val="20"/>
                <w:szCs w:val="20"/>
              </w:rPr>
              <w:t>«</w:t>
            </w:r>
            <w:r w:rsidRPr="00305683">
              <w:rPr>
                <w:rStyle w:val="normaltextrun"/>
                <w:b/>
                <w:bCs/>
                <w:sz w:val="20"/>
                <w:szCs w:val="20"/>
                <w:lang w:val="kk-KZ"/>
              </w:rPr>
              <w:t>Өте жақсы</w:t>
            </w:r>
            <w:r w:rsidRPr="00305683">
              <w:rPr>
                <w:rStyle w:val="normaltextrun"/>
                <w:b/>
                <w:bCs/>
                <w:sz w:val="20"/>
                <w:szCs w:val="20"/>
              </w:rPr>
              <w:t>» </w:t>
            </w:r>
            <w:r w:rsidRPr="00305683">
              <w:rPr>
                <w:rStyle w:val="normaltextrun"/>
                <w:sz w:val="20"/>
                <w:szCs w:val="20"/>
              </w:rPr>
              <w:t> </w:t>
            </w:r>
            <w:r w:rsidRPr="00305683">
              <w:rPr>
                <w:rStyle w:val="eop"/>
                <w:sz w:val="20"/>
                <w:szCs w:val="20"/>
              </w:rPr>
              <w:t> </w:t>
            </w:r>
            <w:r w:rsidRPr="00305683">
              <w:rPr>
                <w:rStyle w:val="normaltextrun"/>
                <w:b/>
                <w:bCs/>
                <w:sz w:val="20"/>
                <w:szCs w:val="20"/>
              </w:rPr>
              <w:t> </w:t>
            </w:r>
          </w:p>
          <w:p w14:paraId="7D908109" w14:textId="77777777" w:rsidR="00BA3C91" w:rsidRPr="00305683" w:rsidRDefault="00BA3C91" w:rsidP="00745B27">
            <w:pPr>
              <w:pStyle w:val="paragraph"/>
              <w:spacing w:before="0" w:beforeAutospacing="0" w:after="0" w:afterAutospacing="0"/>
              <w:jc w:val="center"/>
              <w:textAlignment w:val="baseline"/>
              <w:rPr>
                <w:sz w:val="20"/>
                <w:szCs w:val="20"/>
              </w:rPr>
            </w:pPr>
            <w:r w:rsidRPr="00305683">
              <w:rPr>
                <w:rStyle w:val="normaltextrun"/>
                <w:sz w:val="20"/>
                <w:szCs w:val="20"/>
              </w:rPr>
              <w:t>20-25 % </w:t>
            </w:r>
          </w:p>
        </w:tc>
        <w:tc>
          <w:tcPr>
            <w:tcW w:w="29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BB344C9" w14:textId="77777777" w:rsidR="00BA3C91" w:rsidRPr="00305683" w:rsidRDefault="00BA3C91" w:rsidP="00745B27">
            <w:pPr>
              <w:pStyle w:val="paragraph"/>
              <w:spacing w:before="0" w:beforeAutospacing="0" w:after="0" w:afterAutospacing="0"/>
              <w:jc w:val="center"/>
              <w:textAlignment w:val="baseline"/>
              <w:rPr>
                <w:sz w:val="20"/>
                <w:szCs w:val="20"/>
              </w:rPr>
            </w:pPr>
            <w:r w:rsidRPr="00305683">
              <w:rPr>
                <w:rStyle w:val="normaltextrun"/>
                <w:b/>
                <w:bCs/>
                <w:sz w:val="20"/>
                <w:szCs w:val="20"/>
              </w:rPr>
              <w:t>«</w:t>
            </w:r>
            <w:r w:rsidRPr="00305683">
              <w:rPr>
                <w:rStyle w:val="normaltextrun"/>
                <w:b/>
                <w:bCs/>
                <w:sz w:val="20"/>
                <w:szCs w:val="20"/>
                <w:lang w:val="kk-KZ"/>
              </w:rPr>
              <w:t>Жақсы</w:t>
            </w:r>
            <w:r w:rsidRPr="00305683">
              <w:rPr>
                <w:rStyle w:val="normaltextrun"/>
                <w:b/>
                <w:bCs/>
                <w:sz w:val="20"/>
                <w:szCs w:val="20"/>
              </w:rPr>
              <w:t>» </w:t>
            </w:r>
            <w:r w:rsidRPr="00305683">
              <w:rPr>
                <w:rStyle w:val="normaltextrun"/>
                <w:sz w:val="20"/>
                <w:szCs w:val="20"/>
              </w:rPr>
              <w:t> </w:t>
            </w:r>
          </w:p>
          <w:p w14:paraId="17629915" w14:textId="77777777" w:rsidR="00BA3C91" w:rsidRPr="00305683" w:rsidRDefault="00BA3C91" w:rsidP="00745B27">
            <w:pPr>
              <w:pStyle w:val="paragraph"/>
              <w:spacing w:before="0" w:beforeAutospacing="0" w:after="0" w:afterAutospacing="0"/>
              <w:jc w:val="center"/>
              <w:textAlignment w:val="baseline"/>
              <w:rPr>
                <w:sz w:val="20"/>
                <w:szCs w:val="20"/>
              </w:rPr>
            </w:pPr>
            <w:r w:rsidRPr="00305683">
              <w:rPr>
                <w:rStyle w:val="normaltextrun"/>
                <w:sz w:val="20"/>
                <w:szCs w:val="20"/>
              </w:rPr>
              <w:t>15-20%  </w:t>
            </w:r>
          </w:p>
        </w:tc>
        <w:tc>
          <w:tcPr>
            <w:tcW w:w="32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C9767BC" w14:textId="77777777" w:rsidR="00BA3C91" w:rsidRPr="00305683" w:rsidRDefault="00BA3C91" w:rsidP="00745B27">
            <w:pPr>
              <w:pStyle w:val="paragraph"/>
              <w:spacing w:before="0" w:beforeAutospacing="0" w:after="0" w:afterAutospacing="0"/>
              <w:jc w:val="center"/>
              <w:textAlignment w:val="baseline"/>
              <w:rPr>
                <w:sz w:val="20"/>
                <w:szCs w:val="20"/>
              </w:rPr>
            </w:pPr>
            <w:r w:rsidRPr="00305683">
              <w:rPr>
                <w:rStyle w:val="normaltextrun"/>
                <w:b/>
                <w:bCs/>
                <w:sz w:val="20"/>
                <w:szCs w:val="20"/>
              </w:rPr>
              <w:t>«</w:t>
            </w:r>
            <w:r w:rsidRPr="00305683">
              <w:rPr>
                <w:rStyle w:val="normaltextrun"/>
                <w:b/>
                <w:bCs/>
                <w:sz w:val="20"/>
                <w:szCs w:val="20"/>
                <w:lang w:val="kk-KZ"/>
              </w:rPr>
              <w:t>Қанағаттанарлық</w:t>
            </w:r>
            <w:r w:rsidRPr="00305683">
              <w:rPr>
                <w:rStyle w:val="normaltextrun"/>
                <w:b/>
                <w:bCs/>
                <w:sz w:val="20"/>
                <w:szCs w:val="20"/>
              </w:rPr>
              <w:t>»</w:t>
            </w:r>
            <w:r w:rsidRPr="00305683">
              <w:rPr>
                <w:rStyle w:val="normaltextrun"/>
                <w:sz w:val="20"/>
                <w:szCs w:val="20"/>
              </w:rPr>
              <w:t> </w:t>
            </w:r>
          </w:p>
          <w:p w14:paraId="17737E7A" w14:textId="77777777" w:rsidR="00BA3C91" w:rsidRPr="00305683" w:rsidRDefault="00BA3C91" w:rsidP="00745B27">
            <w:pPr>
              <w:pStyle w:val="paragraph"/>
              <w:spacing w:before="0" w:beforeAutospacing="0" w:after="0" w:afterAutospacing="0"/>
              <w:jc w:val="center"/>
              <w:textAlignment w:val="baseline"/>
              <w:rPr>
                <w:sz w:val="20"/>
                <w:szCs w:val="20"/>
              </w:rPr>
            </w:pPr>
            <w:r w:rsidRPr="00305683">
              <w:rPr>
                <w:rStyle w:val="normaltextrun"/>
                <w:sz w:val="20"/>
                <w:szCs w:val="20"/>
              </w:rPr>
              <w:t>10-15%</w:t>
            </w:r>
          </w:p>
        </w:tc>
        <w:tc>
          <w:tcPr>
            <w:tcW w:w="35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4C7C65E" w14:textId="77777777" w:rsidR="00BA3C91" w:rsidRPr="00305683" w:rsidRDefault="00BA3C91" w:rsidP="00745B27">
            <w:pPr>
              <w:pStyle w:val="paragraph"/>
              <w:spacing w:before="0" w:beforeAutospacing="0" w:after="0" w:afterAutospacing="0"/>
              <w:jc w:val="center"/>
              <w:textAlignment w:val="baseline"/>
              <w:rPr>
                <w:sz w:val="20"/>
                <w:szCs w:val="20"/>
              </w:rPr>
            </w:pPr>
            <w:r w:rsidRPr="00305683">
              <w:rPr>
                <w:rStyle w:val="normaltextrun"/>
                <w:b/>
                <w:bCs/>
                <w:sz w:val="20"/>
                <w:szCs w:val="20"/>
              </w:rPr>
              <w:t>«</w:t>
            </w:r>
            <w:r w:rsidRPr="00305683">
              <w:rPr>
                <w:rStyle w:val="normaltextrun"/>
                <w:b/>
                <w:bCs/>
                <w:sz w:val="20"/>
                <w:szCs w:val="20"/>
                <w:lang w:val="kk-KZ"/>
              </w:rPr>
              <w:t>Қанағаттанарлықсыз</w:t>
            </w:r>
            <w:r w:rsidRPr="00305683">
              <w:rPr>
                <w:rStyle w:val="normaltextrun"/>
                <w:b/>
                <w:bCs/>
                <w:sz w:val="20"/>
                <w:szCs w:val="20"/>
              </w:rPr>
              <w:t>»</w:t>
            </w:r>
            <w:r w:rsidRPr="00305683">
              <w:rPr>
                <w:rStyle w:val="normaltextrun"/>
                <w:sz w:val="20"/>
                <w:szCs w:val="20"/>
              </w:rPr>
              <w:t> </w:t>
            </w:r>
          </w:p>
          <w:p w14:paraId="3F11D8E5" w14:textId="77777777" w:rsidR="00BA3C91" w:rsidRPr="00305683" w:rsidRDefault="00BA3C91" w:rsidP="00745B27">
            <w:pPr>
              <w:pStyle w:val="paragraph"/>
              <w:spacing w:before="0" w:beforeAutospacing="0" w:after="0" w:afterAutospacing="0"/>
              <w:jc w:val="center"/>
              <w:textAlignment w:val="baseline"/>
              <w:rPr>
                <w:sz w:val="20"/>
                <w:szCs w:val="20"/>
              </w:rPr>
            </w:pPr>
            <w:r w:rsidRPr="00305683">
              <w:rPr>
                <w:rStyle w:val="normaltextrun"/>
                <w:b/>
                <w:bCs/>
                <w:sz w:val="20"/>
                <w:szCs w:val="20"/>
              </w:rPr>
              <w:t> </w:t>
            </w:r>
            <w:r w:rsidRPr="00305683">
              <w:rPr>
                <w:rStyle w:val="normaltextrun"/>
                <w:sz w:val="20"/>
                <w:szCs w:val="20"/>
              </w:rPr>
              <w:t>0-10%</w:t>
            </w:r>
          </w:p>
        </w:tc>
      </w:tr>
      <w:tr w:rsidR="00305683" w:rsidRPr="00305683" w14:paraId="0B84FCBF" w14:textId="77777777" w:rsidTr="00745B27">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51CE80F4" w14:textId="3BB74E77" w:rsidR="00BA3C91" w:rsidRPr="00305683" w:rsidRDefault="00F434FF" w:rsidP="00F434FF">
            <w:pPr>
              <w:rPr>
                <w:b/>
                <w:bCs/>
                <w:sz w:val="20"/>
                <w:szCs w:val="20"/>
                <w:lang w:val="kk-KZ"/>
              </w:rPr>
            </w:pPr>
            <w:r w:rsidRPr="00305683">
              <w:rPr>
                <w:b/>
                <w:sz w:val="20"/>
                <w:szCs w:val="20"/>
                <w:lang w:val="kk-KZ" w:eastAsia="ru-RU"/>
              </w:rPr>
              <w:t xml:space="preserve">Ұлттық құндылықтар мен жалпыадамзаттық құндылықтардың </w:t>
            </w:r>
            <w:r w:rsidR="00BA3C91" w:rsidRPr="00305683">
              <w:rPr>
                <w:b/>
                <w:sz w:val="20"/>
                <w:szCs w:val="20"/>
                <w:lang w:val="kk-KZ"/>
              </w:rPr>
              <w:t xml:space="preserve">ұқсастығы мен айырмашылықтарын біліп, түсінуі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7A35EBC0" w14:textId="3E91CF3D" w:rsidR="00BA3C91" w:rsidRPr="00305683" w:rsidRDefault="00F434FF" w:rsidP="00F434FF">
            <w:pPr>
              <w:pStyle w:val="paragraph"/>
              <w:spacing w:before="0" w:beforeAutospacing="0" w:after="0" w:afterAutospacing="0"/>
              <w:textAlignment w:val="baseline"/>
              <w:rPr>
                <w:sz w:val="20"/>
                <w:szCs w:val="20"/>
                <w:lang w:val="kk-KZ"/>
              </w:rPr>
            </w:pPr>
            <w:r w:rsidRPr="00305683">
              <w:rPr>
                <w:sz w:val="20"/>
                <w:szCs w:val="20"/>
                <w:lang w:val="kk-KZ"/>
              </w:rPr>
              <w:t xml:space="preserve">Ұлттық құндылықтар мен жалпыадамзаттық құндылықтарды </w:t>
            </w:r>
            <w:r w:rsidR="00BA3C91" w:rsidRPr="00305683">
              <w:rPr>
                <w:sz w:val="20"/>
                <w:szCs w:val="20"/>
                <w:lang w:val="kk-KZ"/>
              </w:rPr>
              <w:t>ажырата алады, олардың ұқсастығы мен айырмашылықтары туралы жазылған еңбектермен жан-жақты таныс, ұстанымдарды терең түсінеді.</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01A22029" w14:textId="049A9867" w:rsidR="00BA3C91" w:rsidRPr="00305683" w:rsidRDefault="00F434FF" w:rsidP="00745B27">
            <w:pPr>
              <w:rPr>
                <w:sz w:val="20"/>
                <w:szCs w:val="20"/>
                <w:lang w:val="kk-KZ"/>
              </w:rPr>
            </w:pPr>
            <w:r w:rsidRPr="00305683">
              <w:rPr>
                <w:sz w:val="20"/>
                <w:szCs w:val="20"/>
                <w:lang w:val="kk-KZ" w:eastAsia="ru-RU"/>
              </w:rPr>
              <w:t>Ұлттық құндылық</w:t>
            </w:r>
            <w:r w:rsidRPr="00305683">
              <w:rPr>
                <w:sz w:val="20"/>
                <w:szCs w:val="20"/>
                <w:lang w:val="kk-KZ"/>
              </w:rPr>
              <w:t>тар м</w:t>
            </w:r>
            <w:r w:rsidRPr="00305683">
              <w:rPr>
                <w:sz w:val="20"/>
                <w:szCs w:val="20"/>
                <w:lang w:val="kk-KZ" w:eastAsia="ru-RU"/>
              </w:rPr>
              <w:t xml:space="preserve">ен </w:t>
            </w:r>
            <w:r w:rsidRPr="00305683">
              <w:rPr>
                <w:sz w:val="20"/>
                <w:szCs w:val="20"/>
                <w:lang w:val="kk-KZ"/>
              </w:rPr>
              <w:t xml:space="preserve">жалпыадамзаттық құндылықтарды </w:t>
            </w:r>
            <w:r w:rsidR="00BA3C91" w:rsidRPr="00305683">
              <w:rPr>
                <w:sz w:val="20"/>
                <w:szCs w:val="20"/>
                <w:lang w:val="kk-KZ"/>
              </w:rPr>
              <w:t>ажырата алады, олардың ұқсастығы мен айырмашылықтары туралы жазылған еңбектермен таныс, ұстанымдарды түсінеді.</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43B87EAA" w14:textId="48ED3649" w:rsidR="00BA3C91" w:rsidRPr="00305683" w:rsidRDefault="00F434FF" w:rsidP="00745B27">
            <w:pPr>
              <w:rPr>
                <w:sz w:val="20"/>
                <w:szCs w:val="20"/>
                <w:lang w:val="kk-KZ"/>
              </w:rPr>
            </w:pPr>
            <w:r w:rsidRPr="00305683">
              <w:rPr>
                <w:sz w:val="20"/>
                <w:szCs w:val="20"/>
                <w:lang w:val="kk-KZ" w:eastAsia="ru-RU"/>
              </w:rPr>
              <w:t>Ұлттық құндылық</w:t>
            </w:r>
            <w:r w:rsidRPr="00305683">
              <w:rPr>
                <w:sz w:val="20"/>
                <w:szCs w:val="20"/>
                <w:lang w:val="kk-KZ"/>
              </w:rPr>
              <w:t>тар м</w:t>
            </w:r>
            <w:r w:rsidRPr="00305683">
              <w:rPr>
                <w:sz w:val="20"/>
                <w:szCs w:val="20"/>
                <w:lang w:val="kk-KZ" w:eastAsia="ru-RU"/>
              </w:rPr>
              <w:t xml:space="preserve">ен </w:t>
            </w:r>
            <w:r w:rsidRPr="00305683">
              <w:rPr>
                <w:sz w:val="20"/>
                <w:szCs w:val="20"/>
                <w:lang w:val="kk-KZ"/>
              </w:rPr>
              <w:t xml:space="preserve">жалпыадамзаттық құндылықтарды </w:t>
            </w:r>
            <w:r w:rsidR="00BA3C91" w:rsidRPr="00305683">
              <w:rPr>
                <w:sz w:val="20"/>
                <w:szCs w:val="20"/>
                <w:lang w:val="kk-KZ"/>
              </w:rPr>
              <w:t>шатастырады, олардың ұқсастығы мен айырмашылықтары туралы жазылған еңбектермен толық таныс емес, ұстанымдарды түсініңкіремейді.</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17E01B53" w14:textId="28D277D8" w:rsidR="00BA3C91" w:rsidRPr="00305683" w:rsidRDefault="00F434FF" w:rsidP="00745B27">
            <w:pPr>
              <w:rPr>
                <w:sz w:val="20"/>
                <w:szCs w:val="20"/>
                <w:lang w:val="kk-KZ"/>
              </w:rPr>
            </w:pPr>
            <w:r w:rsidRPr="00305683">
              <w:rPr>
                <w:sz w:val="20"/>
                <w:szCs w:val="20"/>
                <w:lang w:val="kk-KZ" w:eastAsia="ru-RU"/>
              </w:rPr>
              <w:t>Ұлттық құндылық</w:t>
            </w:r>
            <w:r w:rsidRPr="00305683">
              <w:rPr>
                <w:sz w:val="20"/>
                <w:szCs w:val="20"/>
                <w:lang w:val="kk-KZ"/>
              </w:rPr>
              <w:t>тар м</w:t>
            </w:r>
            <w:r w:rsidRPr="00305683">
              <w:rPr>
                <w:sz w:val="20"/>
                <w:szCs w:val="20"/>
                <w:lang w:val="kk-KZ" w:eastAsia="ru-RU"/>
              </w:rPr>
              <w:t xml:space="preserve">ен </w:t>
            </w:r>
            <w:r w:rsidRPr="00305683">
              <w:rPr>
                <w:sz w:val="20"/>
                <w:szCs w:val="20"/>
                <w:lang w:val="kk-KZ"/>
              </w:rPr>
              <w:t xml:space="preserve">жалпыадамзаттық құндылықтарды </w:t>
            </w:r>
            <w:r w:rsidR="00BA3C91" w:rsidRPr="00305683">
              <w:rPr>
                <w:sz w:val="20"/>
                <w:szCs w:val="20"/>
                <w:lang w:val="kk-KZ"/>
              </w:rPr>
              <w:t xml:space="preserve">шатастырады, олардың ұқсастығы мен айырмашылықтары туралы жазылған еңбектерді білмейді, ұстанымдарды түсінбейді. </w:t>
            </w:r>
          </w:p>
        </w:tc>
      </w:tr>
      <w:tr w:rsidR="00305683" w:rsidRPr="00305683" w14:paraId="0CC99228" w14:textId="77777777" w:rsidTr="00745B27">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07E0EAB4" w14:textId="1A8946AC" w:rsidR="00BA3C91" w:rsidRPr="00305683" w:rsidRDefault="00F434FF" w:rsidP="00745B27">
            <w:pPr>
              <w:pStyle w:val="paragraph"/>
              <w:spacing w:before="0" w:beforeAutospacing="0" w:after="0" w:afterAutospacing="0"/>
              <w:textAlignment w:val="baseline"/>
              <w:rPr>
                <w:b/>
                <w:sz w:val="20"/>
                <w:szCs w:val="20"/>
                <w:lang w:val="kk-KZ"/>
              </w:rPr>
            </w:pPr>
            <w:r w:rsidRPr="00305683">
              <w:rPr>
                <w:sz w:val="20"/>
                <w:szCs w:val="20"/>
                <w:lang w:val="kk-KZ"/>
              </w:rPr>
              <w:t xml:space="preserve">Ұлттық құндылықтар мен жалпыадамзаттық құндылықтардың </w:t>
            </w:r>
            <w:r w:rsidR="00BA3C91" w:rsidRPr="00305683">
              <w:rPr>
                <w:b/>
                <w:sz w:val="20"/>
                <w:szCs w:val="20"/>
                <w:lang w:val="kk-KZ"/>
              </w:rPr>
              <w:t>ұқсастығы мен айырмашылықтарын</w:t>
            </w:r>
          </w:p>
          <w:p w14:paraId="5A98C186" w14:textId="77777777" w:rsidR="00BA3C91" w:rsidRPr="00305683" w:rsidRDefault="00BA3C91" w:rsidP="00745B27">
            <w:pPr>
              <w:pStyle w:val="paragraph"/>
              <w:spacing w:before="0" w:beforeAutospacing="0" w:after="0" w:afterAutospacing="0"/>
              <w:textAlignment w:val="baseline"/>
              <w:rPr>
                <w:rStyle w:val="normaltextrun"/>
                <w:b/>
                <w:bCs/>
                <w:sz w:val="20"/>
                <w:szCs w:val="20"/>
                <w:lang w:val="kk-KZ"/>
              </w:rPr>
            </w:pPr>
            <w:r w:rsidRPr="00305683">
              <w:rPr>
                <w:b/>
                <w:sz w:val="20"/>
                <w:szCs w:val="20"/>
                <w:lang w:val="kk-KZ"/>
              </w:rPr>
              <w:t xml:space="preserve">нақты дәйек келтіре отырып сипаттауы, </w:t>
            </w:r>
            <w:r w:rsidRPr="00305683">
              <w:rPr>
                <w:rStyle w:val="normaltextrun"/>
                <w:b/>
                <w:bCs/>
                <w:sz w:val="20"/>
                <w:szCs w:val="20"/>
                <w:lang w:val="kk-KZ"/>
              </w:rPr>
              <w:t>ойын еркін жеткізе білуі</w:t>
            </w:r>
          </w:p>
          <w:p w14:paraId="31450C1F" w14:textId="77777777" w:rsidR="00BA3C91" w:rsidRPr="00305683" w:rsidRDefault="00BA3C91" w:rsidP="00745B27">
            <w:pPr>
              <w:pStyle w:val="paragraph"/>
              <w:spacing w:before="0" w:beforeAutospacing="0" w:after="0" w:afterAutospacing="0"/>
              <w:textAlignment w:val="baseline"/>
              <w:rPr>
                <w:rStyle w:val="normaltextrun"/>
                <w:b/>
                <w:bCs/>
                <w:sz w:val="20"/>
                <w:szCs w:val="20"/>
                <w:lang w:val="kk-KZ"/>
              </w:rPr>
            </w:pPr>
          </w:p>
          <w:p w14:paraId="40EEBDF4" w14:textId="77777777" w:rsidR="00BA3C91" w:rsidRPr="00305683" w:rsidRDefault="00BA3C91" w:rsidP="00745B27">
            <w:pPr>
              <w:pStyle w:val="paragraph"/>
              <w:spacing w:before="0" w:beforeAutospacing="0" w:after="0" w:afterAutospacing="0"/>
              <w:textAlignment w:val="baseline"/>
              <w:rPr>
                <w:b/>
                <w:sz w:val="20"/>
                <w:szCs w:val="20"/>
                <w:lang w:val="kk-KZ"/>
              </w:rPr>
            </w:pP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21FA186D" w14:textId="16301EB3" w:rsidR="00BA3C91" w:rsidRPr="00305683" w:rsidRDefault="00F434FF" w:rsidP="00745B27">
            <w:pPr>
              <w:pStyle w:val="paragraph"/>
              <w:spacing w:before="0" w:beforeAutospacing="0" w:after="0" w:afterAutospacing="0"/>
              <w:textAlignment w:val="baseline"/>
              <w:rPr>
                <w:sz w:val="20"/>
                <w:szCs w:val="20"/>
                <w:lang w:val="kk-KZ"/>
              </w:rPr>
            </w:pPr>
            <w:r w:rsidRPr="00305683">
              <w:rPr>
                <w:sz w:val="20"/>
                <w:szCs w:val="20"/>
                <w:lang w:val="kk-KZ"/>
              </w:rPr>
              <w:t xml:space="preserve">Ұлттық құндылықтар мен жалпыадамзаттық құндылықтарды </w:t>
            </w:r>
            <w:r w:rsidR="00BA3C91" w:rsidRPr="00305683">
              <w:rPr>
                <w:sz w:val="20"/>
                <w:szCs w:val="20"/>
                <w:lang w:val="kk-KZ"/>
              </w:rPr>
              <w:t>ұқсастығы мен айырмашылықтарын</w:t>
            </w:r>
          </w:p>
          <w:p w14:paraId="1287DED3" w14:textId="77777777" w:rsidR="00BA3C91" w:rsidRPr="00305683" w:rsidRDefault="00BA3C91" w:rsidP="00745B27">
            <w:pPr>
              <w:pStyle w:val="paragraph"/>
              <w:spacing w:before="0" w:beforeAutospacing="0" w:after="0" w:afterAutospacing="0"/>
              <w:textAlignment w:val="baseline"/>
              <w:rPr>
                <w:sz w:val="20"/>
                <w:szCs w:val="20"/>
                <w:lang w:val="kk-KZ"/>
              </w:rPr>
            </w:pPr>
            <w:r w:rsidRPr="00305683">
              <w:rPr>
                <w:sz w:val="20"/>
                <w:szCs w:val="20"/>
                <w:lang w:val="kk-KZ"/>
              </w:rPr>
              <w:t xml:space="preserve">нақты дәйек келтіре отырып </w:t>
            </w:r>
          </w:p>
          <w:p w14:paraId="017BF43C" w14:textId="77777777" w:rsidR="00BA3C91" w:rsidRPr="00305683" w:rsidRDefault="00BA3C91" w:rsidP="00745B27">
            <w:pPr>
              <w:pStyle w:val="paragraph"/>
              <w:spacing w:before="0" w:beforeAutospacing="0" w:after="0" w:afterAutospacing="0"/>
              <w:textAlignment w:val="baseline"/>
              <w:rPr>
                <w:sz w:val="20"/>
                <w:szCs w:val="20"/>
                <w:lang w:val="kk-KZ"/>
              </w:rPr>
            </w:pPr>
            <w:r w:rsidRPr="00305683">
              <w:rPr>
                <w:sz w:val="20"/>
                <w:szCs w:val="20"/>
                <w:lang w:val="kk-KZ"/>
              </w:rPr>
              <w:t xml:space="preserve">жан-жақты талдай алады, нақты дәйек келтіре отырып </w:t>
            </w:r>
            <w:r w:rsidRPr="00305683">
              <w:rPr>
                <w:rStyle w:val="normaltextrun"/>
                <w:bCs/>
                <w:sz w:val="20"/>
                <w:szCs w:val="20"/>
                <w:lang w:val="kk-KZ"/>
              </w:rPr>
              <w:t xml:space="preserve">ойын еркін жеткізе біледі, </w:t>
            </w:r>
            <w:r w:rsidRPr="00305683">
              <w:rPr>
                <w:sz w:val="20"/>
                <w:szCs w:val="20"/>
                <w:lang w:val="kk-KZ"/>
              </w:rPr>
              <w:t xml:space="preserve">тілдік дәйектерді орнымен келтіреді. </w:t>
            </w:r>
            <w:r w:rsidRPr="00305683">
              <w:rPr>
                <w:rStyle w:val="normaltextrun"/>
                <w:bCs/>
                <w:sz w:val="20"/>
                <w:szCs w:val="20"/>
                <w:lang w:val="kk-KZ"/>
              </w:rPr>
              <w:t xml:space="preserve"> </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0B556263" w14:textId="1FEBCD6E" w:rsidR="00BA3C91" w:rsidRPr="00305683" w:rsidRDefault="00F434FF" w:rsidP="00745B27">
            <w:pPr>
              <w:pStyle w:val="paragraph"/>
              <w:spacing w:before="0" w:beforeAutospacing="0" w:after="0" w:afterAutospacing="0"/>
              <w:textAlignment w:val="baseline"/>
              <w:rPr>
                <w:sz w:val="20"/>
                <w:szCs w:val="20"/>
                <w:lang w:val="kk-KZ"/>
              </w:rPr>
            </w:pPr>
            <w:r w:rsidRPr="00305683">
              <w:rPr>
                <w:sz w:val="20"/>
                <w:szCs w:val="20"/>
                <w:lang w:val="kk-KZ"/>
              </w:rPr>
              <w:t xml:space="preserve">Ұлттық құндылықтар мен жалпыадамзаттық құндылықтардың </w:t>
            </w:r>
            <w:r w:rsidR="00BA3C91" w:rsidRPr="00305683">
              <w:rPr>
                <w:sz w:val="20"/>
                <w:szCs w:val="20"/>
                <w:lang w:val="kk-KZ"/>
              </w:rPr>
              <w:t>ұқсастығы мен айырмашылықтарын</w:t>
            </w:r>
          </w:p>
          <w:p w14:paraId="65AC3978" w14:textId="77777777" w:rsidR="00BA3C91" w:rsidRPr="00305683" w:rsidRDefault="00BA3C91" w:rsidP="00745B27">
            <w:pPr>
              <w:pStyle w:val="paragraph"/>
              <w:spacing w:before="0" w:beforeAutospacing="0" w:after="0" w:afterAutospacing="0"/>
              <w:textAlignment w:val="baseline"/>
              <w:rPr>
                <w:sz w:val="20"/>
                <w:szCs w:val="20"/>
                <w:lang w:val="kk-KZ"/>
              </w:rPr>
            </w:pPr>
            <w:r w:rsidRPr="00305683">
              <w:rPr>
                <w:sz w:val="20"/>
                <w:szCs w:val="20"/>
                <w:lang w:val="kk-KZ"/>
              </w:rPr>
              <w:t xml:space="preserve">нақты дәйек келтіре отырып </w:t>
            </w:r>
          </w:p>
          <w:p w14:paraId="1B259D34" w14:textId="77777777" w:rsidR="00BA3C91" w:rsidRPr="00305683" w:rsidRDefault="00BA3C91" w:rsidP="00745B27">
            <w:pPr>
              <w:rPr>
                <w:sz w:val="20"/>
                <w:szCs w:val="20"/>
                <w:lang w:val="kk-KZ"/>
              </w:rPr>
            </w:pPr>
            <w:r w:rsidRPr="00305683">
              <w:rPr>
                <w:sz w:val="20"/>
                <w:szCs w:val="20"/>
                <w:lang w:val="kk-KZ"/>
              </w:rPr>
              <w:t xml:space="preserve">талдай алады, нақты дәйек келтіре отырып </w:t>
            </w:r>
            <w:r w:rsidRPr="00305683">
              <w:rPr>
                <w:rStyle w:val="normaltextrun"/>
                <w:bCs/>
                <w:sz w:val="20"/>
                <w:szCs w:val="20"/>
                <w:lang w:val="kk-KZ"/>
              </w:rPr>
              <w:t xml:space="preserve">ойын жеткізе біледі, </w:t>
            </w:r>
            <w:r w:rsidRPr="00305683">
              <w:rPr>
                <w:sz w:val="20"/>
                <w:szCs w:val="20"/>
                <w:lang w:val="kk-KZ"/>
              </w:rPr>
              <w:t xml:space="preserve">тілдік дәйектерді келтіреді. </w:t>
            </w:r>
            <w:r w:rsidRPr="00305683">
              <w:rPr>
                <w:rStyle w:val="normaltextrun"/>
                <w:bCs/>
                <w:sz w:val="20"/>
                <w:szCs w:val="20"/>
                <w:lang w:val="kk-KZ"/>
              </w:rPr>
              <w:t xml:space="preserve">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0D0CA591" w14:textId="67815091" w:rsidR="00BA3C91" w:rsidRPr="00305683" w:rsidRDefault="00F434FF" w:rsidP="00745B27">
            <w:pPr>
              <w:pStyle w:val="paragraph"/>
              <w:spacing w:before="0" w:beforeAutospacing="0" w:after="0" w:afterAutospacing="0"/>
              <w:textAlignment w:val="baseline"/>
              <w:rPr>
                <w:sz w:val="20"/>
                <w:szCs w:val="20"/>
                <w:lang w:val="kk-KZ"/>
              </w:rPr>
            </w:pPr>
            <w:r w:rsidRPr="00305683">
              <w:rPr>
                <w:sz w:val="20"/>
                <w:szCs w:val="20"/>
                <w:lang w:val="kk-KZ"/>
              </w:rPr>
              <w:t xml:space="preserve">Ұлттық құндылықтар мен жалпыадамзаттық құндылықтарды </w:t>
            </w:r>
            <w:r w:rsidR="00BA3C91" w:rsidRPr="00305683">
              <w:rPr>
                <w:sz w:val="20"/>
                <w:szCs w:val="20"/>
                <w:lang w:val="kk-KZ"/>
              </w:rPr>
              <w:t xml:space="preserve">шатастырады, нақты дәйек келтіре отырып </w:t>
            </w:r>
            <w:r w:rsidR="00BA3C91" w:rsidRPr="00305683">
              <w:rPr>
                <w:rStyle w:val="normaltextrun"/>
                <w:bCs/>
                <w:sz w:val="20"/>
                <w:szCs w:val="20"/>
                <w:lang w:val="kk-KZ"/>
              </w:rPr>
              <w:t>ойын жеткізуде қиналады.</w:t>
            </w:r>
          </w:p>
          <w:p w14:paraId="39385EB4" w14:textId="77777777" w:rsidR="00BA3C91" w:rsidRPr="00305683" w:rsidRDefault="00BA3C91" w:rsidP="00745B27">
            <w:pPr>
              <w:rPr>
                <w:sz w:val="20"/>
                <w:szCs w:val="20"/>
                <w:lang w:val="kk-KZ"/>
              </w:rPr>
            </w:pPr>
            <w:r w:rsidRPr="00305683">
              <w:rPr>
                <w:sz w:val="20"/>
                <w:szCs w:val="20"/>
                <w:lang w:val="kk-KZ"/>
              </w:rPr>
              <w:t xml:space="preserve">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4295ED9E" w14:textId="08E0A3DB" w:rsidR="00BA3C91" w:rsidRPr="00305683" w:rsidRDefault="00F434FF" w:rsidP="00745B27">
            <w:pPr>
              <w:pStyle w:val="paragraph"/>
              <w:spacing w:before="0" w:beforeAutospacing="0" w:after="0" w:afterAutospacing="0"/>
              <w:textAlignment w:val="baseline"/>
              <w:rPr>
                <w:sz w:val="20"/>
                <w:szCs w:val="20"/>
                <w:lang w:val="kk-KZ"/>
              </w:rPr>
            </w:pPr>
            <w:r w:rsidRPr="00305683">
              <w:rPr>
                <w:sz w:val="20"/>
                <w:szCs w:val="20"/>
                <w:lang w:val="kk-KZ"/>
              </w:rPr>
              <w:t xml:space="preserve">Ұлттық құндылықтар мен жалпыадамзаттық құндылықтарды </w:t>
            </w:r>
            <w:r w:rsidR="00BA3C91" w:rsidRPr="00305683">
              <w:rPr>
                <w:sz w:val="20"/>
                <w:szCs w:val="20"/>
                <w:lang w:val="kk-KZ"/>
              </w:rPr>
              <w:t xml:space="preserve">ажырата алмайды, нақты дәйек келтіре отырып </w:t>
            </w:r>
            <w:r w:rsidR="00BA3C91" w:rsidRPr="00305683">
              <w:rPr>
                <w:rStyle w:val="normaltextrun"/>
                <w:bCs/>
                <w:sz w:val="20"/>
                <w:szCs w:val="20"/>
                <w:lang w:val="kk-KZ"/>
              </w:rPr>
              <w:t xml:space="preserve">ойын жеткізе алмайды. </w:t>
            </w:r>
          </w:p>
        </w:tc>
      </w:tr>
      <w:tr w:rsidR="00305683" w:rsidRPr="00305683" w14:paraId="62EA27DE" w14:textId="77777777" w:rsidTr="00745B27">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2BF8AE26" w14:textId="77777777" w:rsidR="00BA3C91" w:rsidRPr="00305683" w:rsidRDefault="00BA3C91" w:rsidP="00745B27">
            <w:pPr>
              <w:pStyle w:val="paragraph"/>
              <w:spacing w:before="0" w:beforeAutospacing="0" w:after="0" w:afterAutospacing="0"/>
              <w:textAlignment w:val="baseline"/>
              <w:rPr>
                <w:b/>
                <w:bCs/>
                <w:sz w:val="20"/>
                <w:szCs w:val="20"/>
                <w:lang w:val="kk-KZ"/>
              </w:rPr>
            </w:pPr>
            <w:r w:rsidRPr="00305683">
              <w:rPr>
                <w:rStyle w:val="normaltextrun"/>
                <w:b/>
                <w:bCs/>
                <w:sz w:val="20"/>
                <w:szCs w:val="20"/>
                <w:lang w:val="kk-KZ"/>
              </w:rPr>
              <w:t xml:space="preserve">Өз ойын, ұстанымы болуы әрі оны дәлелдей білуі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7E3DA252" w14:textId="5E359665" w:rsidR="00BA3C91" w:rsidRPr="00305683" w:rsidRDefault="00F434FF" w:rsidP="00745B27">
            <w:pPr>
              <w:pStyle w:val="paragraph"/>
              <w:spacing w:before="0" w:beforeAutospacing="0" w:after="0" w:afterAutospacing="0"/>
              <w:textAlignment w:val="baseline"/>
              <w:rPr>
                <w:sz w:val="20"/>
                <w:szCs w:val="20"/>
                <w:lang w:val="kk-KZ"/>
              </w:rPr>
            </w:pPr>
            <w:r w:rsidRPr="00305683">
              <w:rPr>
                <w:sz w:val="20"/>
                <w:szCs w:val="20"/>
                <w:lang w:val="kk-KZ"/>
              </w:rPr>
              <w:t xml:space="preserve">Ұлттық құндылықтар мен жалпыадамзаттық құндылықтардың </w:t>
            </w:r>
            <w:r w:rsidR="00BA3C91" w:rsidRPr="00305683">
              <w:rPr>
                <w:sz w:val="20"/>
                <w:szCs w:val="20"/>
                <w:lang w:val="kk-KZ"/>
              </w:rPr>
              <w:t xml:space="preserve">ұқсастығы мен айырмашылықтарына қатысты, өз ұстанымын батыл әрі жан-жақты дәлелдейді. </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1D891EAD" w14:textId="1989F2D6" w:rsidR="00BA3C91" w:rsidRPr="00305683" w:rsidRDefault="00F434FF" w:rsidP="00745B27">
            <w:pPr>
              <w:rPr>
                <w:sz w:val="20"/>
                <w:szCs w:val="20"/>
                <w:lang w:val="kk-KZ"/>
              </w:rPr>
            </w:pPr>
            <w:r w:rsidRPr="00305683">
              <w:rPr>
                <w:sz w:val="20"/>
                <w:szCs w:val="20"/>
                <w:lang w:val="kk-KZ" w:eastAsia="ru-RU"/>
              </w:rPr>
              <w:t>Ұлттық құндылық</w:t>
            </w:r>
            <w:r w:rsidRPr="00305683">
              <w:rPr>
                <w:sz w:val="20"/>
                <w:szCs w:val="20"/>
                <w:lang w:val="kk-KZ"/>
              </w:rPr>
              <w:t>тар м</w:t>
            </w:r>
            <w:r w:rsidRPr="00305683">
              <w:rPr>
                <w:sz w:val="20"/>
                <w:szCs w:val="20"/>
                <w:lang w:val="kk-KZ" w:eastAsia="ru-RU"/>
              </w:rPr>
              <w:t xml:space="preserve">ен </w:t>
            </w:r>
            <w:r w:rsidRPr="00305683">
              <w:rPr>
                <w:sz w:val="20"/>
                <w:szCs w:val="20"/>
                <w:lang w:val="kk-KZ"/>
              </w:rPr>
              <w:t xml:space="preserve">жалпыадамзаттық құндылықтардың </w:t>
            </w:r>
            <w:r w:rsidR="00BA3C91" w:rsidRPr="00305683">
              <w:rPr>
                <w:sz w:val="20"/>
                <w:szCs w:val="20"/>
                <w:lang w:val="kk-KZ"/>
              </w:rPr>
              <w:t>ұқсастығы мен айырмашылықтарына қатысты, өз ұстанымын дәлелдейді.</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306A8221" w14:textId="145314B7" w:rsidR="00BA3C91" w:rsidRPr="00305683" w:rsidRDefault="00F434FF" w:rsidP="00745B27">
            <w:pPr>
              <w:rPr>
                <w:sz w:val="20"/>
                <w:szCs w:val="20"/>
                <w:lang w:val="kk-KZ"/>
              </w:rPr>
            </w:pPr>
            <w:r w:rsidRPr="00305683">
              <w:rPr>
                <w:sz w:val="20"/>
                <w:szCs w:val="20"/>
                <w:lang w:val="kk-KZ" w:eastAsia="ru-RU"/>
              </w:rPr>
              <w:t>Ұлттық құндылық</w:t>
            </w:r>
            <w:r w:rsidRPr="00305683">
              <w:rPr>
                <w:sz w:val="20"/>
                <w:szCs w:val="20"/>
                <w:lang w:val="kk-KZ"/>
              </w:rPr>
              <w:t>тар м</w:t>
            </w:r>
            <w:r w:rsidRPr="00305683">
              <w:rPr>
                <w:sz w:val="20"/>
                <w:szCs w:val="20"/>
                <w:lang w:val="kk-KZ" w:eastAsia="ru-RU"/>
              </w:rPr>
              <w:t xml:space="preserve">ен </w:t>
            </w:r>
            <w:r w:rsidRPr="00305683">
              <w:rPr>
                <w:sz w:val="20"/>
                <w:szCs w:val="20"/>
                <w:lang w:val="kk-KZ"/>
              </w:rPr>
              <w:t xml:space="preserve">жалпыадамзаттық құндылықтарды </w:t>
            </w:r>
            <w:r w:rsidR="00BA3C91" w:rsidRPr="00305683">
              <w:rPr>
                <w:sz w:val="20"/>
                <w:szCs w:val="20"/>
                <w:lang w:val="kk-KZ"/>
              </w:rPr>
              <w:t xml:space="preserve">шатастырады, өз ұстанымын дәлелдеуде қиналады.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3629212A" w14:textId="25129788" w:rsidR="00BA3C91" w:rsidRPr="00305683" w:rsidRDefault="00F434FF" w:rsidP="00745B27">
            <w:pPr>
              <w:rPr>
                <w:sz w:val="20"/>
                <w:szCs w:val="20"/>
                <w:lang w:val="kk-KZ"/>
              </w:rPr>
            </w:pPr>
            <w:r w:rsidRPr="00305683">
              <w:rPr>
                <w:sz w:val="20"/>
                <w:szCs w:val="20"/>
                <w:lang w:val="kk-KZ" w:eastAsia="ru-RU"/>
              </w:rPr>
              <w:t>Ұлттық құндылық</w:t>
            </w:r>
            <w:r w:rsidRPr="00305683">
              <w:rPr>
                <w:sz w:val="20"/>
                <w:szCs w:val="20"/>
                <w:lang w:val="kk-KZ"/>
              </w:rPr>
              <w:t>тар м</w:t>
            </w:r>
            <w:r w:rsidRPr="00305683">
              <w:rPr>
                <w:sz w:val="20"/>
                <w:szCs w:val="20"/>
                <w:lang w:val="kk-KZ" w:eastAsia="ru-RU"/>
              </w:rPr>
              <w:t xml:space="preserve">ен </w:t>
            </w:r>
            <w:r w:rsidRPr="00305683">
              <w:rPr>
                <w:sz w:val="20"/>
                <w:szCs w:val="20"/>
                <w:lang w:val="kk-KZ"/>
              </w:rPr>
              <w:t xml:space="preserve">жалпыадамзаттық құндылықтарды  </w:t>
            </w:r>
            <w:r w:rsidR="00BA3C91" w:rsidRPr="00305683">
              <w:rPr>
                <w:sz w:val="20"/>
                <w:szCs w:val="20"/>
                <w:lang w:val="kk-KZ"/>
              </w:rPr>
              <w:t xml:space="preserve">ажырата алмайды, өз ұстанымын дәлелдей алмайды. </w:t>
            </w:r>
          </w:p>
        </w:tc>
      </w:tr>
      <w:tr w:rsidR="00BA3C91" w:rsidRPr="00305683" w14:paraId="4F51748D" w14:textId="77777777" w:rsidTr="00745B27">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4C084C42" w14:textId="77777777" w:rsidR="00BA3C91" w:rsidRPr="00305683" w:rsidRDefault="00BA3C91" w:rsidP="00745B27">
            <w:pPr>
              <w:pStyle w:val="paragraph"/>
              <w:spacing w:before="0" w:beforeAutospacing="0" w:after="0" w:afterAutospacing="0"/>
              <w:textAlignment w:val="baseline"/>
              <w:rPr>
                <w:b/>
                <w:sz w:val="20"/>
                <w:szCs w:val="20"/>
                <w:lang w:val="kk-KZ"/>
              </w:rPr>
            </w:pPr>
            <w:r w:rsidRPr="00305683">
              <w:rPr>
                <w:rStyle w:val="normaltextrun"/>
                <w:b/>
                <w:bCs/>
                <w:sz w:val="20"/>
                <w:szCs w:val="20"/>
                <w:lang w:val="kk-KZ"/>
              </w:rPr>
              <w:t>Жазу, </w:t>
            </w:r>
            <w:r w:rsidRPr="00305683">
              <w:rPr>
                <w:rStyle w:val="normaltextrun"/>
                <w:b/>
                <w:sz w:val="20"/>
                <w:szCs w:val="20"/>
                <w:lang w:val="kk-KZ"/>
              </w:rPr>
              <w:t> </w:t>
            </w:r>
            <w:r w:rsidRPr="00305683">
              <w:rPr>
                <w:rStyle w:val="eop"/>
                <w:b/>
                <w:sz w:val="20"/>
                <w:szCs w:val="20"/>
                <w:lang w:val="kk-KZ"/>
              </w:rPr>
              <w:t> </w:t>
            </w:r>
          </w:p>
          <w:p w14:paraId="75626D4B" w14:textId="77777777" w:rsidR="00BA3C91" w:rsidRPr="00305683" w:rsidRDefault="00BA3C91" w:rsidP="00745B27">
            <w:pPr>
              <w:pStyle w:val="paragraph"/>
              <w:spacing w:before="0" w:beforeAutospacing="0" w:after="0" w:afterAutospacing="0"/>
              <w:textAlignment w:val="baseline"/>
              <w:rPr>
                <w:b/>
                <w:sz w:val="20"/>
                <w:szCs w:val="20"/>
                <w:lang w:val="kk-KZ"/>
              </w:rPr>
            </w:pPr>
            <w:r w:rsidRPr="00305683">
              <w:rPr>
                <w:rStyle w:val="normaltextrun"/>
                <w:b/>
                <w:bCs/>
                <w:sz w:val="20"/>
                <w:szCs w:val="20"/>
                <w:lang w:val="kk-KZ"/>
              </w:rPr>
              <w:t>АРА style</w:t>
            </w:r>
            <w:r w:rsidRPr="00305683">
              <w:rPr>
                <w:rStyle w:val="eop"/>
                <w:b/>
                <w:sz w:val="20"/>
                <w:szCs w:val="20"/>
                <w:lang w:val="kk-KZ"/>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5C07D6F9" w14:textId="77777777" w:rsidR="00BA3C91" w:rsidRPr="00305683" w:rsidRDefault="00BA3C91" w:rsidP="00745B27">
            <w:pPr>
              <w:pStyle w:val="paragraph"/>
              <w:spacing w:before="0" w:beforeAutospacing="0" w:after="0" w:afterAutospacing="0"/>
              <w:textAlignment w:val="baseline"/>
              <w:rPr>
                <w:rStyle w:val="normaltextrun"/>
                <w:sz w:val="20"/>
                <w:szCs w:val="20"/>
                <w:lang w:val="kk-KZ"/>
              </w:rPr>
            </w:pPr>
            <w:r w:rsidRPr="00305683">
              <w:rPr>
                <w:rStyle w:val="normaltextrun"/>
                <w:sz w:val="20"/>
                <w:szCs w:val="20"/>
                <w:lang w:val="kk-KZ"/>
              </w:rPr>
              <w:t>Жазу айқындықты, нақтылықты және дұрыстығын көрсетеді. APA style-ды қатаң ұстанады.</w:t>
            </w:r>
          </w:p>
          <w:p w14:paraId="33CEEAB2" w14:textId="77777777" w:rsidR="00BA3C91" w:rsidRPr="00305683" w:rsidRDefault="00BA3C91" w:rsidP="00745B27">
            <w:pPr>
              <w:pStyle w:val="paragraph"/>
              <w:spacing w:before="0" w:beforeAutospacing="0" w:after="0" w:afterAutospacing="0"/>
              <w:textAlignment w:val="baseline"/>
              <w:rPr>
                <w:sz w:val="20"/>
                <w:szCs w:val="20"/>
                <w:lang w:val="kk-KZ"/>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240E7925" w14:textId="77777777" w:rsidR="00BA3C91" w:rsidRPr="00305683" w:rsidRDefault="00BA3C91" w:rsidP="00745B27">
            <w:pPr>
              <w:pStyle w:val="paragraph"/>
              <w:spacing w:before="0" w:beforeAutospacing="0" w:after="0" w:afterAutospacing="0"/>
              <w:textAlignment w:val="baseline"/>
              <w:rPr>
                <w:sz w:val="20"/>
                <w:szCs w:val="20"/>
              </w:rPr>
            </w:pPr>
            <w:r w:rsidRPr="00305683">
              <w:rPr>
                <w:rStyle w:val="normaltextrun"/>
                <w:sz w:val="20"/>
                <w:szCs w:val="20"/>
                <w:lang w:val="kk-KZ"/>
              </w:rPr>
              <w:t xml:space="preserve">Жазу айқындықты, нақтылықты және дұрыстығын көрсетеді. </w:t>
            </w:r>
            <w:r w:rsidRPr="00305683">
              <w:rPr>
                <w:rStyle w:val="normaltextrun"/>
                <w:sz w:val="20"/>
                <w:szCs w:val="20"/>
              </w:rPr>
              <w:t xml:space="preserve">APA </w:t>
            </w:r>
            <w:r w:rsidRPr="00305683">
              <w:rPr>
                <w:rStyle w:val="normaltextrun"/>
                <w:sz w:val="20"/>
                <w:szCs w:val="20"/>
                <w:lang w:val="en-US"/>
              </w:rPr>
              <w:t>style</w:t>
            </w:r>
            <w:r w:rsidRPr="00305683">
              <w:rPr>
                <w:rStyle w:val="normaltextrun"/>
                <w:sz w:val="20"/>
                <w:szCs w:val="20"/>
              </w:rPr>
              <w:t>-</w:t>
            </w:r>
            <w:r w:rsidRPr="00305683">
              <w:rPr>
                <w:rStyle w:val="normaltextrun"/>
                <w:sz w:val="20"/>
                <w:szCs w:val="20"/>
                <w:lang w:val="kk-KZ"/>
              </w:rPr>
              <w:t xml:space="preserve">ды </w:t>
            </w:r>
            <w:r w:rsidRPr="00305683">
              <w:rPr>
                <w:rStyle w:val="normaltextrun"/>
                <w:sz w:val="20"/>
                <w:szCs w:val="20"/>
              </w:rPr>
              <w:t>ұ</w:t>
            </w:r>
            <w:r w:rsidRPr="00305683">
              <w:rPr>
                <w:rStyle w:val="normaltextrun"/>
                <w:sz w:val="20"/>
                <w:szCs w:val="20"/>
                <w:lang w:val="kk-KZ"/>
              </w:rPr>
              <w:t>станады</w:t>
            </w:r>
            <w:r w:rsidRPr="00305683">
              <w:rPr>
                <w:rStyle w:val="normaltextrun"/>
                <w:sz w:val="20"/>
                <w:szCs w:val="20"/>
              </w:rPr>
              <w:t>.</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5A4A490C" w14:textId="77777777" w:rsidR="00BA3C91" w:rsidRPr="00305683" w:rsidRDefault="00BA3C91" w:rsidP="00745B27">
            <w:pPr>
              <w:pStyle w:val="paragraph"/>
              <w:spacing w:before="0" w:beforeAutospacing="0" w:after="0" w:afterAutospacing="0"/>
              <w:textAlignment w:val="baseline"/>
              <w:rPr>
                <w:sz w:val="20"/>
                <w:szCs w:val="20"/>
              </w:rPr>
            </w:pPr>
            <w:r w:rsidRPr="00305683">
              <w:rPr>
                <w:rStyle w:val="eop"/>
                <w:sz w:val="20"/>
                <w:szCs w:val="20"/>
                <w:lang w:val="kk-KZ"/>
              </w:rPr>
              <w:t xml:space="preserve">Жазуда кейбір негізгі қателер бар және анықтықты жақсарту қажет. </w:t>
            </w:r>
            <w:r w:rsidRPr="00305683">
              <w:rPr>
                <w:rStyle w:val="normaltextrun"/>
                <w:sz w:val="20"/>
                <w:szCs w:val="20"/>
              </w:rPr>
              <w:t xml:space="preserve">APA </w:t>
            </w:r>
            <w:r w:rsidRPr="00305683">
              <w:rPr>
                <w:rStyle w:val="normaltextrun"/>
                <w:sz w:val="20"/>
                <w:szCs w:val="20"/>
                <w:lang w:val="en-US"/>
              </w:rPr>
              <w:t>style</w:t>
            </w:r>
            <w:r w:rsidRPr="00305683">
              <w:rPr>
                <w:rStyle w:val="normaltextrun"/>
                <w:sz w:val="20"/>
                <w:szCs w:val="20"/>
              </w:rPr>
              <w:t>-</w:t>
            </w:r>
            <w:r w:rsidRPr="00305683">
              <w:rPr>
                <w:rStyle w:val="normaltextrun"/>
                <w:sz w:val="20"/>
                <w:szCs w:val="20"/>
                <w:lang w:val="kk-KZ"/>
              </w:rPr>
              <w:t xml:space="preserve">ды </w:t>
            </w:r>
            <w:r w:rsidRPr="00305683">
              <w:rPr>
                <w:rStyle w:val="eop"/>
                <w:sz w:val="20"/>
                <w:szCs w:val="20"/>
              </w:rPr>
              <w:t>ұ</w:t>
            </w:r>
            <w:r w:rsidRPr="00305683">
              <w:rPr>
                <w:rStyle w:val="eop"/>
                <w:sz w:val="20"/>
                <w:szCs w:val="20"/>
                <w:lang w:val="kk-KZ"/>
              </w:rPr>
              <w:t>стануда</w:t>
            </w:r>
            <w:r w:rsidRPr="00305683">
              <w:rPr>
                <w:rStyle w:val="eop"/>
                <w:sz w:val="20"/>
                <w:szCs w:val="20"/>
              </w:rPr>
              <w:t xml:space="preserve"> қ</w:t>
            </w:r>
            <w:r w:rsidRPr="00305683">
              <w:rPr>
                <w:rStyle w:val="eop"/>
                <w:sz w:val="20"/>
                <w:szCs w:val="20"/>
                <w:lang w:val="kk-KZ"/>
              </w:rPr>
              <w:t>ателіктер</w:t>
            </w:r>
            <w:r w:rsidRPr="00305683">
              <w:rPr>
                <w:rStyle w:val="eop"/>
                <w:sz w:val="20"/>
                <w:szCs w:val="20"/>
              </w:rPr>
              <w:t xml:space="preserve"> бар.</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6EE12B92" w14:textId="77777777" w:rsidR="00BA3C91" w:rsidRPr="00305683" w:rsidRDefault="00BA3C91" w:rsidP="00745B27">
            <w:pPr>
              <w:pStyle w:val="paragraph"/>
              <w:spacing w:before="0" w:beforeAutospacing="0" w:after="0" w:afterAutospacing="0"/>
              <w:textAlignment w:val="baseline"/>
              <w:rPr>
                <w:sz w:val="20"/>
                <w:szCs w:val="20"/>
                <w:lang w:val="kk-KZ"/>
              </w:rPr>
            </w:pPr>
            <w:r w:rsidRPr="00305683">
              <w:rPr>
                <w:rStyle w:val="eop"/>
                <w:sz w:val="20"/>
                <w:szCs w:val="20"/>
              </w:rPr>
              <w:t>Ж</w:t>
            </w:r>
            <w:r w:rsidRPr="00305683">
              <w:rPr>
                <w:rStyle w:val="eop"/>
                <w:sz w:val="20"/>
                <w:szCs w:val="20"/>
                <w:lang w:val="kk-KZ"/>
              </w:rPr>
              <w:t>азғаны</w:t>
            </w:r>
            <w:r w:rsidRPr="00305683">
              <w:rPr>
                <w:rStyle w:val="eop"/>
                <w:sz w:val="20"/>
                <w:szCs w:val="20"/>
              </w:rPr>
              <w:t xml:space="preserve"> т</w:t>
            </w:r>
            <w:r w:rsidRPr="00305683">
              <w:rPr>
                <w:rStyle w:val="eop"/>
                <w:sz w:val="20"/>
                <w:szCs w:val="20"/>
                <w:lang w:val="kk-KZ"/>
              </w:rPr>
              <w:t>үсініксіз</w:t>
            </w:r>
            <w:r w:rsidRPr="00305683">
              <w:rPr>
                <w:rStyle w:val="eop"/>
                <w:sz w:val="20"/>
                <w:szCs w:val="20"/>
              </w:rPr>
              <w:t xml:space="preserve">, </w:t>
            </w:r>
            <w:r w:rsidRPr="00305683">
              <w:rPr>
                <w:rStyle w:val="eop"/>
                <w:sz w:val="20"/>
                <w:szCs w:val="20"/>
                <w:lang w:val="kk-KZ"/>
              </w:rPr>
              <w:t>мазмұнына ілесу</w:t>
            </w:r>
            <w:r w:rsidRPr="00305683">
              <w:rPr>
                <w:rStyle w:val="eop"/>
                <w:sz w:val="20"/>
                <w:szCs w:val="20"/>
              </w:rPr>
              <w:t xml:space="preserve"> қ</w:t>
            </w:r>
            <w:r w:rsidRPr="00305683">
              <w:rPr>
                <w:rStyle w:val="eop"/>
                <w:sz w:val="20"/>
                <w:szCs w:val="20"/>
                <w:lang w:val="kk-KZ"/>
              </w:rPr>
              <w:t>иын</w:t>
            </w:r>
            <w:r w:rsidRPr="00305683">
              <w:rPr>
                <w:rStyle w:val="eop"/>
                <w:sz w:val="20"/>
                <w:szCs w:val="20"/>
              </w:rPr>
              <w:t xml:space="preserve">. </w:t>
            </w:r>
            <w:r w:rsidRPr="00305683">
              <w:rPr>
                <w:rStyle w:val="normaltextrun"/>
                <w:sz w:val="20"/>
                <w:szCs w:val="20"/>
              </w:rPr>
              <w:t xml:space="preserve">APA </w:t>
            </w:r>
            <w:r w:rsidRPr="00305683">
              <w:rPr>
                <w:rStyle w:val="normaltextrun"/>
                <w:sz w:val="20"/>
                <w:szCs w:val="20"/>
                <w:lang w:val="en-US"/>
              </w:rPr>
              <w:t>style</w:t>
            </w:r>
            <w:r w:rsidRPr="00305683">
              <w:rPr>
                <w:rStyle w:val="normaltextrun"/>
                <w:sz w:val="20"/>
                <w:szCs w:val="20"/>
              </w:rPr>
              <w:t>-</w:t>
            </w:r>
            <w:r w:rsidRPr="00305683">
              <w:rPr>
                <w:rStyle w:val="normaltextrun"/>
                <w:sz w:val="20"/>
                <w:szCs w:val="20"/>
                <w:lang w:val="kk-KZ"/>
              </w:rPr>
              <w:t>ды</w:t>
            </w:r>
            <w:r w:rsidRPr="00305683">
              <w:rPr>
                <w:rStyle w:val="eop"/>
                <w:sz w:val="20"/>
                <w:szCs w:val="20"/>
              </w:rPr>
              <w:t xml:space="preserve"> ұ</w:t>
            </w:r>
            <w:r w:rsidRPr="00305683">
              <w:rPr>
                <w:rStyle w:val="eop"/>
                <w:sz w:val="20"/>
                <w:szCs w:val="20"/>
                <w:lang w:val="kk-KZ"/>
              </w:rPr>
              <w:t>стануда</w:t>
            </w:r>
            <w:r w:rsidRPr="00305683">
              <w:rPr>
                <w:rStyle w:val="eop"/>
                <w:sz w:val="20"/>
                <w:szCs w:val="20"/>
              </w:rPr>
              <w:t xml:space="preserve"> к</w:t>
            </w:r>
            <w:r w:rsidRPr="00305683">
              <w:rPr>
                <w:rStyle w:val="eop"/>
                <w:sz w:val="20"/>
                <w:szCs w:val="20"/>
                <w:lang w:val="kk-KZ"/>
              </w:rPr>
              <w:t>өп</w:t>
            </w:r>
            <w:r w:rsidRPr="00305683">
              <w:rPr>
                <w:rStyle w:val="eop"/>
                <w:sz w:val="20"/>
                <w:szCs w:val="20"/>
              </w:rPr>
              <w:t xml:space="preserve"> қ</w:t>
            </w:r>
            <w:r w:rsidRPr="00305683">
              <w:rPr>
                <w:rStyle w:val="eop"/>
                <w:sz w:val="20"/>
                <w:szCs w:val="20"/>
                <w:lang w:val="kk-KZ"/>
              </w:rPr>
              <w:t xml:space="preserve">ате жібереді. </w:t>
            </w:r>
          </w:p>
        </w:tc>
      </w:tr>
    </w:tbl>
    <w:p w14:paraId="02F13073" w14:textId="77777777" w:rsidR="00BA3C91" w:rsidRPr="00305683" w:rsidRDefault="00BA3C91" w:rsidP="00BA3C91">
      <w:pPr>
        <w:rPr>
          <w:sz w:val="20"/>
          <w:szCs w:val="20"/>
          <w:lang w:val="kk-KZ"/>
        </w:rPr>
      </w:pPr>
    </w:p>
    <w:p w14:paraId="79DC5C7A" w14:textId="77777777" w:rsidR="00BA3C91" w:rsidRPr="00305683" w:rsidRDefault="00BA3C91" w:rsidP="00BA3C91">
      <w:pPr>
        <w:rPr>
          <w:sz w:val="20"/>
          <w:szCs w:val="20"/>
          <w:lang w:val="kk-KZ"/>
        </w:rPr>
      </w:pPr>
    </w:p>
    <w:p w14:paraId="15D4B713" w14:textId="77777777" w:rsidR="00BA3C91" w:rsidRPr="00305683" w:rsidRDefault="00BA3C91" w:rsidP="00BA3C91">
      <w:pPr>
        <w:rPr>
          <w:rStyle w:val="normaltextrun"/>
          <w:b/>
          <w:bCs/>
          <w:sz w:val="20"/>
          <w:szCs w:val="20"/>
          <w:lang w:val="kk-KZ"/>
        </w:rPr>
      </w:pPr>
    </w:p>
    <w:p w14:paraId="1C801CF6" w14:textId="77777777" w:rsidR="00BA3C91" w:rsidRPr="00305683" w:rsidRDefault="00BA3C91" w:rsidP="00BA3C91">
      <w:pPr>
        <w:rPr>
          <w:rStyle w:val="normaltextrun"/>
          <w:b/>
          <w:bCs/>
          <w:sz w:val="20"/>
          <w:szCs w:val="20"/>
          <w:lang w:val="kk-KZ"/>
        </w:rPr>
      </w:pPr>
    </w:p>
    <w:p w14:paraId="79E3C0A9" w14:textId="77777777" w:rsidR="00BA3C91" w:rsidRPr="00305683" w:rsidRDefault="00BA3C91" w:rsidP="00BA3C91">
      <w:pPr>
        <w:rPr>
          <w:rStyle w:val="normaltextrun"/>
          <w:b/>
          <w:bCs/>
          <w:sz w:val="20"/>
          <w:szCs w:val="20"/>
          <w:lang w:val="kk-KZ"/>
        </w:rPr>
      </w:pPr>
    </w:p>
    <w:p w14:paraId="3163158C" w14:textId="77777777" w:rsidR="00BA3C91" w:rsidRPr="00305683" w:rsidRDefault="00BA3C91" w:rsidP="00BA3C91">
      <w:pPr>
        <w:rPr>
          <w:rStyle w:val="normaltextrun"/>
          <w:b/>
          <w:bCs/>
          <w:sz w:val="20"/>
          <w:szCs w:val="20"/>
          <w:lang w:val="kk-KZ"/>
        </w:rPr>
      </w:pPr>
    </w:p>
    <w:p w14:paraId="413E62F7" w14:textId="77777777" w:rsidR="00BA3C91" w:rsidRPr="00305683" w:rsidRDefault="00BA3C91" w:rsidP="00BA3C91">
      <w:pPr>
        <w:rPr>
          <w:rStyle w:val="normaltextrun"/>
          <w:b/>
          <w:bCs/>
          <w:sz w:val="20"/>
          <w:szCs w:val="20"/>
          <w:lang w:val="kk-KZ"/>
        </w:rPr>
      </w:pPr>
    </w:p>
    <w:p w14:paraId="4B8DB4C0" w14:textId="77777777" w:rsidR="00BA3C91" w:rsidRPr="00305683" w:rsidRDefault="00BA3C91" w:rsidP="00BA3C91">
      <w:pPr>
        <w:rPr>
          <w:rStyle w:val="normaltextrun"/>
          <w:b/>
          <w:bCs/>
          <w:sz w:val="20"/>
          <w:szCs w:val="20"/>
          <w:lang w:val="kk-KZ"/>
        </w:rPr>
      </w:pPr>
    </w:p>
    <w:p w14:paraId="165C0D68" w14:textId="0ABE6455" w:rsidR="00BA3C91" w:rsidRPr="00305683" w:rsidRDefault="00BA3C91" w:rsidP="00CE618B">
      <w:pPr>
        <w:jc w:val="center"/>
        <w:rPr>
          <w:b/>
          <w:sz w:val="20"/>
          <w:szCs w:val="20"/>
          <w:lang w:val="kk-KZ"/>
        </w:rPr>
      </w:pPr>
      <w:r w:rsidRPr="00305683">
        <w:rPr>
          <w:rStyle w:val="normaltextrun"/>
          <w:b/>
          <w:bCs/>
          <w:sz w:val="20"/>
          <w:szCs w:val="20"/>
          <w:lang w:val="kk-KZ"/>
        </w:rPr>
        <w:t>«</w:t>
      </w:r>
      <w:r w:rsidR="000979DE" w:rsidRPr="00305683">
        <w:rPr>
          <w:b/>
          <w:sz w:val="20"/>
          <w:szCs w:val="20"/>
          <w:lang w:val="kk-KZ" w:eastAsia="ru-RU"/>
        </w:rPr>
        <w:t>Ұлттық құндылықты насихаттайтын Instagram/Facebook мәтіні</w:t>
      </w:r>
      <w:r w:rsidRPr="00305683">
        <w:rPr>
          <w:b/>
          <w:sz w:val="20"/>
          <w:szCs w:val="20"/>
          <w:lang w:val="kk-KZ"/>
        </w:rPr>
        <w:t>»</w:t>
      </w:r>
      <w:r w:rsidRPr="00305683">
        <w:rPr>
          <w:rStyle w:val="normaltextrun"/>
          <w:b/>
          <w:bCs/>
          <w:sz w:val="20"/>
          <w:szCs w:val="20"/>
          <w:lang w:val="kk-KZ"/>
        </w:rPr>
        <w:t xml:space="preserve"> атты жазбаша тапсырма (АБ 100%-ның 25%) </w:t>
      </w:r>
      <w:r w:rsidRPr="00305683">
        <w:rPr>
          <w:rStyle w:val="normaltextrun"/>
          <w:b/>
          <w:sz w:val="20"/>
          <w:szCs w:val="20"/>
          <w:lang w:val="kk-KZ"/>
        </w:rPr>
        <w:t> </w:t>
      </w:r>
    </w:p>
    <w:p w14:paraId="647B1895" w14:textId="77777777" w:rsidR="00BA3C91" w:rsidRPr="00305683" w:rsidRDefault="00BA3C91" w:rsidP="00BA3C91">
      <w:pPr>
        <w:rPr>
          <w:b/>
          <w:sz w:val="20"/>
          <w:szCs w:val="20"/>
          <w:lang w:val="kk-KZ"/>
        </w:rPr>
      </w:pPr>
    </w:p>
    <w:p w14:paraId="616B091C" w14:textId="77777777" w:rsidR="00BA3C91" w:rsidRPr="00305683" w:rsidRDefault="00BA3C91" w:rsidP="00BA3C91">
      <w:pPr>
        <w:rPr>
          <w:sz w:val="20"/>
          <w:szCs w:val="20"/>
          <w:lang w:val="kk-KZ"/>
        </w:rPr>
      </w:pP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7"/>
        <w:gridCol w:w="3066"/>
        <w:gridCol w:w="2935"/>
        <w:gridCol w:w="3240"/>
        <w:gridCol w:w="3543"/>
      </w:tblGrid>
      <w:tr w:rsidR="00305683" w:rsidRPr="00305683" w14:paraId="74B0B5D7" w14:textId="77777777" w:rsidTr="00745B27">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249501C" w14:textId="77777777" w:rsidR="00BA3C91" w:rsidRPr="00305683" w:rsidRDefault="00BA3C91" w:rsidP="00745B27">
            <w:pPr>
              <w:pStyle w:val="paragraph"/>
              <w:spacing w:before="0" w:beforeAutospacing="0" w:after="0" w:afterAutospacing="0"/>
              <w:jc w:val="center"/>
              <w:textAlignment w:val="baseline"/>
              <w:rPr>
                <w:sz w:val="20"/>
                <w:szCs w:val="20"/>
              </w:rPr>
            </w:pPr>
            <w:r w:rsidRPr="00305683">
              <w:rPr>
                <w:rStyle w:val="normaltextrun"/>
                <w:b/>
                <w:bCs/>
                <w:sz w:val="20"/>
                <w:szCs w:val="20"/>
              </w:rPr>
              <w:t>Критерий </w:t>
            </w:r>
            <w:r w:rsidRPr="00305683">
              <w:rPr>
                <w:rStyle w:val="normaltextrun"/>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1933351" w14:textId="77777777" w:rsidR="00BA3C91" w:rsidRPr="00305683" w:rsidRDefault="00BA3C91" w:rsidP="00745B27">
            <w:pPr>
              <w:pStyle w:val="paragraph"/>
              <w:spacing w:before="0" w:beforeAutospacing="0" w:after="0" w:afterAutospacing="0"/>
              <w:jc w:val="center"/>
              <w:textAlignment w:val="baseline"/>
              <w:rPr>
                <w:sz w:val="20"/>
                <w:szCs w:val="20"/>
              </w:rPr>
            </w:pPr>
            <w:r w:rsidRPr="00305683">
              <w:rPr>
                <w:rStyle w:val="normaltextrun"/>
                <w:b/>
                <w:bCs/>
                <w:sz w:val="20"/>
                <w:szCs w:val="20"/>
              </w:rPr>
              <w:t>«</w:t>
            </w:r>
            <w:r w:rsidRPr="00305683">
              <w:rPr>
                <w:rStyle w:val="normaltextrun"/>
                <w:b/>
                <w:bCs/>
                <w:sz w:val="20"/>
                <w:szCs w:val="20"/>
                <w:lang w:val="kk-KZ"/>
              </w:rPr>
              <w:t>Өте жақсы</w:t>
            </w:r>
            <w:r w:rsidRPr="00305683">
              <w:rPr>
                <w:rStyle w:val="normaltextrun"/>
                <w:b/>
                <w:bCs/>
                <w:sz w:val="20"/>
                <w:szCs w:val="20"/>
              </w:rPr>
              <w:t>» </w:t>
            </w:r>
            <w:r w:rsidRPr="00305683">
              <w:rPr>
                <w:rStyle w:val="normaltextrun"/>
                <w:sz w:val="20"/>
                <w:szCs w:val="20"/>
              </w:rPr>
              <w:t> </w:t>
            </w:r>
            <w:r w:rsidRPr="00305683">
              <w:rPr>
                <w:rStyle w:val="eop"/>
                <w:sz w:val="20"/>
                <w:szCs w:val="20"/>
              </w:rPr>
              <w:t> </w:t>
            </w:r>
            <w:r w:rsidRPr="00305683">
              <w:rPr>
                <w:rStyle w:val="normaltextrun"/>
                <w:b/>
                <w:bCs/>
                <w:sz w:val="20"/>
                <w:szCs w:val="20"/>
              </w:rPr>
              <w:t> </w:t>
            </w:r>
          </w:p>
          <w:p w14:paraId="7724688A" w14:textId="77777777" w:rsidR="00BA3C91" w:rsidRPr="00305683" w:rsidRDefault="00BA3C91" w:rsidP="00745B27">
            <w:pPr>
              <w:pStyle w:val="paragraph"/>
              <w:spacing w:before="0" w:beforeAutospacing="0" w:after="0" w:afterAutospacing="0"/>
              <w:jc w:val="center"/>
              <w:textAlignment w:val="baseline"/>
              <w:rPr>
                <w:sz w:val="20"/>
                <w:szCs w:val="20"/>
              </w:rPr>
            </w:pPr>
            <w:r w:rsidRPr="00305683">
              <w:rPr>
                <w:rStyle w:val="normaltextrun"/>
                <w:sz w:val="20"/>
                <w:szCs w:val="20"/>
              </w:rPr>
              <w:t>20-25 % </w:t>
            </w:r>
          </w:p>
        </w:tc>
        <w:tc>
          <w:tcPr>
            <w:tcW w:w="29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ACB663A" w14:textId="77777777" w:rsidR="00BA3C91" w:rsidRPr="00305683" w:rsidRDefault="00BA3C91" w:rsidP="00745B27">
            <w:pPr>
              <w:pStyle w:val="paragraph"/>
              <w:spacing w:before="0" w:beforeAutospacing="0" w:after="0" w:afterAutospacing="0"/>
              <w:jc w:val="center"/>
              <w:textAlignment w:val="baseline"/>
              <w:rPr>
                <w:sz w:val="20"/>
                <w:szCs w:val="20"/>
              </w:rPr>
            </w:pPr>
            <w:r w:rsidRPr="00305683">
              <w:rPr>
                <w:rStyle w:val="normaltextrun"/>
                <w:b/>
                <w:bCs/>
                <w:sz w:val="20"/>
                <w:szCs w:val="20"/>
              </w:rPr>
              <w:t>«</w:t>
            </w:r>
            <w:r w:rsidRPr="00305683">
              <w:rPr>
                <w:rStyle w:val="normaltextrun"/>
                <w:b/>
                <w:bCs/>
                <w:sz w:val="20"/>
                <w:szCs w:val="20"/>
                <w:lang w:val="kk-KZ"/>
              </w:rPr>
              <w:t>Жақсы</w:t>
            </w:r>
            <w:r w:rsidRPr="00305683">
              <w:rPr>
                <w:rStyle w:val="normaltextrun"/>
                <w:b/>
                <w:bCs/>
                <w:sz w:val="20"/>
                <w:szCs w:val="20"/>
              </w:rPr>
              <w:t>» </w:t>
            </w:r>
            <w:r w:rsidRPr="00305683">
              <w:rPr>
                <w:rStyle w:val="normaltextrun"/>
                <w:sz w:val="20"/>
                <w:szCs w:val="20"/>
              </w:rPr>
              <w:t> </w:t>
            </w:r>
          </w:p>
          <w:p w14:paraId="781D8EB7" w14:textId="77777777" w:rsidR="00BA3C91" w:rsidRPr="00305683" w:rsidRDefault="00BA3C91" w:rsidP="00745B27">
            <w:pPr>
              <w:pStyle w:val="paragraph"/>
              <w:spacing w:before="0" w:beforeAutospacing="0" w:after="0" w:afterAutospacing="0"/>
              <w:jc w:val="center"/>
              <w:textAlignment w:val="baseline"/>
              <w:rPr>
                <w:sz w:val="20"/>
                <w:szCs w:val="20"/>
              </w:rPr>
            </w:pPr>
            <w:r w:rsidRPr="00305683">
              <w:rPr>
                <w:rStyle w:val="normaltextrun"/>
                <w:sz w:val="20"/>
                <w:szCs w:val="20"/>
              </w:rPr>
              <w:t>15-20%  </w:t>
            </w:r>
          </w:p>
        </w:tc>
        <w:tc>
          <w:tcPr>
            <w:tcW w:w="32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0F905E8" w14:textId="77777777" w:rsidR="00BA3C91" w:rsidRPr="00305683" w:rsidRDefault="00BA3C91" w:rsidP="00745B27">
            <w:pPr>
              <w:pStyle w:val="paragraph"/>
              <w:spacing w:before="0" w:beforeAutospacing="0" w:after="0" w:afterAutospacing="0"/>
              <w:jc w:val="center"/>
              <w:textAlignment w:val="baseline"/>
              <w:rPr>
                <w:sz w:val="20"/>
                <w:szCs w:val="20"/>
              </w:rPr>
            </w:pPr>
            <w:r w:rsidRPr="00305683">
              <w:rPr>
                <w:rStyle w:val="normaltextrun"/>
                <w:b/>
                <w:bCs/>
                <w:sz w:val="20"/>
                <w:szCs w:val="20"/>
              </w:rPr>
              <w:t>«</w:t>
            </w:r>
            <w:r w:rsidRPr="00305683">
              <w:rPr>
                <w:rStyle w:val="normaltextrun"/>
                <w:b/>
                <w:bCs/>
                <w:sz w:val="20"/>
                <w:szCs w:val="20"/>
                <w:lang w:val="kk-KZ"/>
              </w:rPr>
              <w:t>Қанағаттанарлық</w:t>
            </w:r>
            <w:r w:rsidRPr="00305683">
              <w:rPr>
                <w:rStyle w:val="normaltextrun"/>
                <w:b/>
                <w:bCs/>
                <w:sz w:val="20"/>
                <w:szCs w:val="20"/>
              </w:rPr>
              <w:t>»</w:t>
            </w:r>
            <w:r w:rsidRPr="00305683">
              <w:rPr>
                <w:rStyle w:val="normaltextrun"/>
                <w:sz w:val="20"/>
                <w:szCs w:val="20"/>
              </w:rPr>
              <w:t> </w:t>
            </w:r>
          </w:p>
          <w:p w14:paraId="0C645FD7" w14:textId="77777777" w:rsidR="00BA3C91" w:rsidRPr="00305683" w:rsidRDefault="00BA3C91" w:rsidP="00745B27">
            <w:pPr>
              <w:pStyle w:val="paragraph"/>
              <w:spacing w:before="0" w:beforeAutospacing="0" w:after="0" w:afterAutospacing="0"/>
              <w:jc w:val="center"/>
              <w:textAlignment w:val="baseline"/>
              <w:rPr>
                <w:sz w:val="20"/>
                <w:szCs w:val="20"/>
              </w:rPr>
            </w:pPr>
            <w:r w:rsidRPr="00305683">
              <w:rPr>
                <w:rStyle w:val="normaltextrun"/>
                <w:sz w:val="20"/>
                <w:szCs w:val="20"/>
              </w:rPr>
              <w:t>10-15%</w:t>
            </w:r>
          </w:p>
        </w:tc>
        <w:tc>
          <w:tcPr>
            <w:tcW w:w="35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1BD6452" w14:textId="77777777" w:rsidR="00BA3C91" w:rsidRPr="00305683" w:rsidRDefault="00BA3C91" w:rsidP="00745B27">
            <w:pPr>
              <w:pStyle w:val="paragraph"/>
              <w:spacing w:before="0" w:beforeAutospacing="0" w:after="0" w:afterAutospacing="0"/>
              <w:jc w:val="center"/>
              <w:textAlignment w:val="baseline"/>
              <w:rPr>
                <w:sz w:val="20"/>
                <w:szCs w:val="20"/>
              </w:rPr>
            </w:pPr>
            <w:r w:rsidRPr="00305683">
              <w:rPr>
                <w:rStyle w:val="normaltextrun"/>
                <w:b/>
                <w:bCs/>
                <w:sz w:val="20"/>
                <w:szCs w:val="20"/>
              </w:rPr>
              <w:t>«</w:t>
            </w:r>
            <w:r w:rsidRPr="00305683">
              <w:rPr>
                <w:rStyle w:val="normaltextrun"/>
                <w:b/>
                <w:bCs/>
                <w:sz w:val="20"/>
                <w:szCs w:val="20"/>
                <w:lang w:val="kk-KZ"/>
              </w:rPr>
              <w:t>Қанағаттанарлықсыз</w:t>
            </w:r>
            <w:r w:rsidRPr="00305683">
              <w:rPr>
                <w:rStyle w:val="normaltextrun"/>
                <w:b/>
                <w:bCs/>
                <w:sz w:val="20"/>
                <w:szCs w:val="20"/>
              </w:rPr>
              <w:t>»</w:t>
            </w:r>
            <w:r w:rsidRPr="00305683">
              <w:rPr>
                <w:rStyle w:val="normaltextrun"/>
                <w:sz w:val="20"/>
                <w:szCs w:val="20"/>
              </w:rPr>
              <w:t> </w:t>
            </w:r>
          </w:p>
          <w:p w14:paraId="59BE4D84" w14:textId="77777777" w:rsidR="00BA3C91" w:rsidRPr="00305683" w:rsidRDefault="00BA3C91" w:rsidP="00745B27">
            <w:pPr>
              <w:pStyle w:val="paragraph"/>
              <w:spacing w:before="0" w:beforeAutospacing="0" w:after="0" w:afterAutospacing="0"/>
              <w:jc w:val="center"/>
              <w:textAlignment w:val="baseline"/>
              <w:rPr>
                <w:sz w:val="20"/>
                <w:szCs w:val="20"/>
              </w:rPr>
            </w:pPr>
            <w:r w:rsidRPr="00305683">
              <w:rPr>
                <w:rStyle w:val="normaltextrun"/>
                <w:b/>
                <w:bCs/>
                <w:sz w:val="20"/>
                <w:szCs w:val="20"/>
              </w:rPr>
              <w:t> </w:t>
            </w:r>
            <w:r w:rsidRPr="00305683">
              <w:rPr>
                <w:rStyle w:val="normaltextrun"/>
                <w:sz w:val="20"/>
                <w:szCs w:val="20"/>
              </w:rPr>
              <w:t>0-10%</w:t>
            </w:r>
          </w:p>
        </w:tc>
      </w:tr>
      <w:tr w:rsidR="00305683" w:rsidRPr="00305683" w14:paraId="2E74F8D8" w14:textId="77777777" w:rsidTr="00745B27">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3A3CF7BC" w14:textId="7E27DD90" w:rsidR="00BA3C91" w:rsidRPr="00305683" w:rsidRDefault="000979DE" w:rsidP="00745B27">
            <w:pPr>
              <w:pStyle w:val="paragraph"/>
              <w:spacing w:before="0" w:beforeAutospacing="0" w:after="0" w:afterAutospacing="0"/>
              <w:textAlignment w:val="baseline"/>
              <w:rPr>
                <w:b/>
                <w:bCs/>
                <w:sz w:val="20"/>
                <w:szCs w:val="20"/>
                <w:lang w:val="kk-KZ"/>
              </w:rPr>
            </w:pPr>
            <w:r w:rsidRPr="00305683">
              <w:rPr>
                <w:b/>
                <w:sz w:val="20"/>
                <w:szCs w:val="20"/>
                <w:lang w:val="kk-KZ"/>
              </w:rPr>
              <w:t xml:space="preserve">Ұлттық құндылықты насихаттайтын Instagram/Facebook мәтінінің ерекшелігін  </w:t>
            </w:r>
            <w:r w:rsidR="00BA3C91" w:rsidRPr="00305683">
              <w:rPr>
                <w:b/>
                <w:sz w:val="20"/>
                <w:szCs w:val="20"/>
                <w:lang w:val="kk-KZ"/>
              </w:rPr>
              <w:t xml:space="preserve">түсінуі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4FF8C03C" w14:textId="02E47AA2" w:rsidR="00BA3C91" w:rsidRPr="00305683" w:rsidRDefault="000979DE" w:rsidP="000979DE">
            <w:pPr>
              <w:rPr>
                <w:sz w:val="20"/>
                <w:szCs w:val="20"/>
                <w:lang w:val="kk-KZ"/>
              </w:rPr>
            </w:pPr>
            <w:r w:rsidRPr="00305683">
              <w:rPr>
                <w:sz w:val="20"/>
                <w:szCs w:val="20"/>
                <w:lang w:val="kk-KZ" w:eastAsia="ru-RU"/>
              </w:rPr>
              <w:t>Ұлттық құндылықты насихаттайтын Instagram/Facebook мәтіні</w:t>
            </w:r>
            <w:r w:rsidRPr="00305683">
              <w:rPr>
                <w:sz w:val="20"/>
                <w:szCs w:val="20"/>
                <w:lang w:val="kk-KZ"/>
              </w:rPr>
              <w:t xml:space="preserve">нің ерекшелігін </w:t>
            </w:r>
            <w:r w:rsidRPr="00305683">
              <w:rPr>
                <w:b/>
                <w:sz w:val="20"/>
                <w:szCs w:val="20"/>
                <w:lang w:val="kk-KZ"/>
              </w:rPr>
              <w:t xml:space="preserve"> </w:t>
            </w:r>
            <w:r w:rsidR="00BA3C91" w:rsidRPr="00305683">
              <w:rPr>
                <w:sz w:val="20"/>
                <w:szCs w:val="20"/>
                <w:lang w:val="kk-KZ"/>
              </w:rPr>
              <w:t xml:space="preserve">жан-жақты түсінеді.  </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14F3AEF1" w14:textId="6D08F079" w:rsidR="00BA3C91" w:rsidRPr="00305683" w:rsidRDefault="000979DE" w:rsidP="00745B27">
            <w:pPr>
              <w:rPr>
                <w:sz w:val="20"/>
                <w:szCs w:val="20"/>
                <w:lang w:val="kk-KZ"/>
              </w:rPr>
            </w:pPr>
            <w:r w:rsidRPr="00305683">
              <w:rPr>
                <w:sz w:val="20"/>
                <w:szCs w:val="20"/>
                <w:lang w:val="kk-KZ" w:eastAsia="ru-RU"/>
              </w:rPr>
              <w:t>Ұлттық құндылықты насихаттайтын Instagram/Facebook мәтіні</w:t>
            </w:r>
            <w:r w:rsidRPr="00305683">
              <w:rPr>
                <w:sz w:val="20"/>
                <w:szCs w:val="20"/>
                <w:lang w:val="kk-KZ"/>
              </w:rPr>
              <w:t xml:space="preserve">нің ерекшелігін </w:t>
            </w:r>
            <w:r w:rsidRPr="00305683">
              <w:rPr>
                <w:b/>
                <w:sz w:val="20"/>
                <w:szCs w:val="20"/>
                <w:lang w:val="kk-KZ"/>
              </w:rPr>
              <w:t xml:space="preserve"> </w:t>
            </w:r>
            <w:r w:rsidR="00BA3C91" w:rsidRPr="00305683">
              <w:rPr>
                <w:sz w:val="20"/>
                <w:szCs w:val="20"/>
                <w:lang w:val="kk-KZ"/>
              </w:rPr>
              <w:t xml:space="preserve">түсінеді.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638B11AA" w14:textId="58720E59" w:rsidR="00BA3C91" w:rsidRPr="00305683" w:rsidRDefault="000979DE" w:rsidP="00745B27">
            <w:pPr>
              <w:rPr>
                <w:sz w:val="20"/>
                <w:szCs w:val="20"/>
                <w:lang w:val="kk-KZ"/>
              </w:rPr>
            </w:pPr>
            <w:r w:rsidRPr="00305683">
              <w:rPr>
                <w:sz w:val="20"/>
                <w:szCs w:val="20"/>
                <w:lang w:val="kk-KZ" w:eastAsia="ru-RU"/>
              </w:rPr>
              <w:t>Ұлттық құндылықты насихаттайтын Instagram/Facebook мәтіні</w:t>
            </w:r>
            <w:r w:rsidRPr="00305683">
              <w:rPr>
                <w:sz w:val="20"/>
                <w:szCs w:val="20"/>
                <w:lang w:val="kk-KZ"/>
              </w:rPr>
              <w:t xml:space="preserve">нің ерекшелігін </w:t>
            </w:r>
            <w:r w:rsidRPr="00305683">
              <w:rPr>
                <w:b/>
                <w:sz w:val="20"/>
                <w:szCs w:val="20"/>
                <w:lang w:val="kk-KZ"/>
              </w:rPr>
              <w:t xml:space="preserve"> </w:t>
            </w:r>
            <w:r w:rsidR="00BA3C91" w:rsidRPr="00305683">
              <w:rPr>
                <w:sz w:val="20"/>
                <w:szCs w:val="20"/>
                <w:lang w:val="kk-KZ"/>
              </w:rPr>
              <w:t xml:space="preserve">толық түсінбеген.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693196D9" w14:textId="71CD12CC" w:rsidR="00BA3C91" w:rsidRPr="00305683" w:rsidRDefault="000979DE" w:rsidP="00745B27">
            <w:pPr>
              <w:rPr>
                <w:sz w:val="20"/>
                <w:szCs w:val="20"/>
                <w:lang w:val="kk-KZ"/>
              </w:rPr>
            </w:pPr>
            <w:r w:rsidRPr="00305683">
              <w:rPr>
                <w:sz w:val="20"/>
                <w:szCs w:val="20"/>
                <w:lang w:val="kk-KZ" w:eastAsia="ru-RU"/>
              </w:rPr>
              <w:t>Ұлттық құндылықты насихаттайтын Instagram/Facebook мәтіні</w:t>
            </w:r>
            <w:r w:rsidRPr="00305683">
              <w:rPr>
                <w:sz w:val="20"/>
                <w:szCs w:val="20"/>
                <w:lang w:val="kk-KZ"/>
              </w:rPr>
              <w:t xml:space="preserve">нің ерекшелігін </w:t>
            </w:r>
            <w:r w:rsidRPr="00305683">
              <w:rPr>
                <w:b/>
                <w:sz w:val="20"/>
                <w:szCs w:val="20"/>
                <w:lang w:val="kk-KZ"/>
              </w:rPr>
              <w:t xml:space="preserve"> </w:t>
            </w:r>
            <w:r w:rsidR="00BA3C91" w:rsidRPr="00305683">
              <w:rPr>
                <w:sz w:val="20"/>
                <w:szCs w:val="20"/>
                <w:lang w:val="kk-KZ"/>
              </w:rPr>
              <w:t xml:space="preserve">түсінбеген. </w:t>
            </w:r>
          </w:p>
        </w:tc>
      </w:tr>
      <w:tr w:rsidR="00305683" w:rsidRPr="00305683" w14:paraId="13F83095" w14:textId="77777777" w:rsidTr="00745B27">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587B5387" w14:textId="2FC12EF8" w:rsidR="00BA3C91" w:rsidRPr="00305683" w:rsidRDefault="000979DE" w:rsidP="00745B27">
            <w:pPr>
              <w:pStyle w:val="paragraph"/>
              <w:spacing w:before="0" w:beforeAutospacing="0" w:after="0" w:afterAutospacing="0"/>
              <w:textAlignment w:val="baseline"/>
              <w:rPr>
                <w:rStyle w:val="normaltextrun"/>
                <w:b/>
                <w:bCs/>
                <w:sz w:val="20"/>
                <w:szCs w:val="20"/>
                <w:lang w:val="kk-KZ"/>
              </w:rPr>
            </w:pPr>
            <w:r w:rsidRPr="00305683">
              <w:rPr>
                <w:b/>
                <w:sz w:val="20"/>
                <w:szCs w:val="20"/>
                <w:lang w:val="kk-KZ"/>
              </w:rPr>
              <w:t xml:space="preserve">Ұлттық құндылықты насихаттайтын Instagram/Facebook мәтінінің ерекшелігін  </w:t>
            </w:r>
            <w:r w:rsidR="00BA3C91" w:rsidRPr="00305683">
              <w:rPr>
                <w:b/>
                <w:sz w:val="20"/>
                <w:szCs w:val="20"/>
                <w:lang w:val="kk-KZ"/>
              </w:rPr>
              <w:t xml:space="preserve">түсініп, талдай алуы, </w:t>
            </w:r>
            <w:r w:rsidR="00BA3C91" w:rsidRPr="00305683">
              <w:rPr>
                <w:rStyle w:val="normaltextrun"/>
                <w:b/>
                <w:bCs/>
                <w:sz w:val="20"/>
                <w:szCs w:val="20"/>
                <w:lang w:val="kk-KZ"/>
              </w:rPr>
              <w:t>ойын еркін жеткізе білуі</w:t>
            </w:r>
          </w:p>
          <w:p w14:paraId="0E4052D0" w14:textId="77777777" w:rsidR="00BA3C91" w:rsidRPr="00305683" w:rsidRDefault="00BA3C91" w:rsidP="00745B27">
            <w:pPr>
              <w:pStyle w:val="paragraph"/>
              <w:spacing w:before="0" w:beforeAutospacing="0" w:after="0" w:afterAutospacing="0"/>
              <w:textAlignment w:val="baseline"/>
              <w:rPr>
                <w:rStyle w:val="normaltextrun"/>
                <w:b/>
                <w:bCs/>
                <w:sz w:val="20"/>
                <w:szCs w:val="20"/>
                <w:lang w:val="kk-KZ"/>
              </w:rPr>
            </w:pPr>
          </w:p>
          <w:p w14:paraId="54B5B733" w14:textId="77777777" w:rsidR="00BA3C91" w:rsidRPr="00305683" w:rsidRDefault="00BA3C91" w:rsidP="00745B27">
            <w:pPr>
              <w:pStyle w:val="paragraph"/>
              <w:spacing w:before="0" w:beforeAutospacing="0" w:after="0" w:afterAutospacing="0"/>
              <w:textAlignment w:val="baseline"/>
              <w:rPr>
                <w:b/>
                <w:sz w:val="20"/>
                <w:szCs w:val="20"/>
                <w:lang w:val="kk-KZ"/>
              </w:rPr>
            </w:pP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5A41FDDC" w14:textId="6EFF25F8" w:rsidR="00BA3C91" w:rsidRPr="00305683" w:rsidRDefault="000979DE" w:rsidP="000979DE">
            <w:pPr>
              <w:rPr>
                <w:sz w:val="20"/>
                <w:szCs w:val="20"/>
                <w:lang w:val="kk-KZ"/>
              </w:rPr>
            </w:pPr>
            <w:r w:rsidRPr="00305683">
              <w:rPr>
                <w:sz w:val="20"/>
                <w:szCs w:val="20"/>
                <w:lang w:val="kk-KZ" w:eastAsia="ru-RU"/>
              </w:rPr>
              <w:t>Ұлттық құндылықты насихаттайтын Instagram/Facebook мәтіні</w:t>
            </w:r>
            <w:r w:rsidRPr="00305683">
              <w:rPr>
                <w:sz w:val="20"/>
                <w:szCs w:val="20"/>
                <w:lang w:val="kk-KZ"/>
              </w:rPr>
              <w:t xml:space="preserve">нің ерекшелігін </w:t>
            </w:r>
            <w:r w:rsidRPr="00305683">
              <w:rPr>
                <w:b/>
                <w:sz w:val="20"/>
                <w:szCs w:val="20"/>
                <w:lang w:val="kk-KZ"/>
              </w:rPr>
              <w:t xml:space="preserve"> </w:t>
            </w:r>
            <w:r w:rsidR="00BA3C91" w:rsidRPr="00305683">
              <w:rPr>
                <w:sz w:val="20"/>
                <w:szCs w:val="20"/>
                <w:lang w:val="kk-KZ"/>
              </w:rPr>
              <w:t xml:space="preserve">жан-жақты түсініп, талдай алады, тілдік дәйектерді орнымен келтіреді, </w:t>
            </w:r>
            <w:r w:rsidR="00BA3C91" w:rsidRPr="00305683">
              <w:rPr>
                <w:rStyle w:val="normaltextrun"/>
                <w:bCs/>
                <w:sz w:val="20"/>
                <w:szCs w:val="20"/>
                <w:lang w:val="kk-KZ"/>
              </w:rPr>
              <w:t xml:space="preserve">ойын еркін жеткізе біледі. </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30B4D510" w14:textId="44E3AD71" w:rsidR="00BA3C91" w:rsidRPr="00305683" w:rsidRDefault="000979DE" w:rsidP="000979DE">
            <w:pPr>
              <w:rPr>
                <w:sz w:val="20"/>
                <w:szCs w:val="20"/>
                <w:lang w:val="kk-KZ"/>
              </w:rPr>
            </w:pPr>
            <w:r w:rsidRPr="00305683">
              <w:rPr>
                <w:sz w:val="20"/>
                <w:szCs w:val="20"/>
                <w:lang w:val="kk-KZ" w:eastAsia="ru-RU"/>
              </w:rPr>
              <w:t>Ұлттық құндылықты насихаттайтын Instagram/Facebook мәтіні</w:t>
            </w:r>
            <w:r w:rsidRPr="00305683">
              <w:rPr>
                <w:sz w:val="20"/>
                <w:szCs w:val="20"/>
                <w:lang w:val="kk-KZ"/>
              </w:rPr>
              <w:t xml:space="preserve">нің ерекшелігін </w:t>
            </w:r>
            <w:r w:rsidRPr="00305683">
              <w:rPr>
                <w:b/>
                <w:sz w:val="20"/>
                <w:szCs w:val="20"/>
                <w:lang w:val="kk-KZ"/>
              </w:rPr>
              <w:t xml:space="preserve"> </w:t>
            </w:r>
            <w:r w:rsidR="00BA3C91" w:rsidRPr="00305683">
              <w:rPr>
                <w:sz w:val="20"/>
                <w:szCs w:val="20"/>
                <w:lang w:val="kk-KZ"/>
              </w:rPr>
              <w:t xml:space="preserve">түсініп, талдай алады, тілдік дәйектерді келтіреді, </w:t>
            </w:r>
            <w:r w:rsidR="00BA3C91" w:rsidRPr="00305683">
              <w:rPr>
                <w:rStyle w:val="normaltextrun"/>
                <w:bCs/>
                <w:sz w:val="20"/>
                <w:szCs w:val="20"/>
                <w:lang w:val="kk-KZ"/>
              </w:rPr>
              <w:t>ойын жеткізе біледі.</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245E8F1F" w14:textId="579FD4AD" w:rsidR="00BA3C91" w:rsidRPr="00305683" w:rsidRDefault="000979DE" w:rsidP="000979DE">
            <w:pPr>
              <w:rPr>
                <w:sz w:val="20"/>
                <w:szCs w:val="20"/>
                <w:lang w:val="kk-KZ"/>
              </w:rPr>
            </w:pPr>
            <w:r w:rsidRPr="00305683">
              <w:rPr>
                <w:sz w:val="20"/>
                <w:szCs w:val="20"/>
                <w:lang w:val="kk-KZ" w:eastAsia="ru-RU"/>
              </w:rPr>
              <w:t>Ұлттық құндылықты насихаттайтын Instagram/Facebook мәтіні</w:t>
            </w:r>
            <w:r w:rsidRPr="00305683">
              <w:rPr>
                <w:sz w:val="20"/>
                <w:szCs w:val="20"/>
                <w:lang w:val="kk-KZ"/>
              </w:rPr>
              <w:t xml:space="preserve">нің ерекшелігін </w:t>
            </w:r>
            <w:r w:rsidRPr="00305683">
              <w:rPr>
                <w:b/>
                <w:sz w:val="20"/>
                <w:szCs w:val="20"/>
                <w:lang w:val="kk-KZ"/>
              </w:rPr>
              <w:t xml:space="preserve"> </w:t>
            </w:r>
            <w:r w:rsidR="00BA3C91" w:rsidRPr="00305683">
              <w:rPr>
                <w:sz w:val="20"/>
                <w:szCs w:val="20"/>
                <w:lang w:val="kk-KZ"/>
              </w:rPr>
              <w:t xml:space="preserve">түсініп, талдауда шатастырады, тілдік дәйектерді орнымен келтіре алмайды, </w:t>
            </w:r>
            <w:r w:rsidR="00BA3C91" w:rsidRPr="00305683">
              <w:rPr>
                <w:rStyle w:val="normaltextrun"/>
                <w:bCs/>
                <w:sz w:val="20"/>
                <w:szCs w:val="20"/>
                <w:lang w:val="kk-KZ"/>
              </w:rPr>
              <w:t xml:space="preserve">ойын жеткізуде қиналады.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5AA5569A" w14:textId="34C76F66" w:rsidR="00BA3C91" w:rsidRPr="00305683" w:rsidRDefault="000979DE" w:rsidP="00745B27">
            <w:pPr>
              <w:rPr>
                <w:sz w:val="20"/>
                <w:szCs w:val="20"/>
                <w:lang w:val="kk-KZ"/>
              </w:rPr>
            </w:pPr>
            <w:r w:rsidRPr="00305683">
              <w:rPr>
                <w:sz w:val="20"/>
                <w:szCs w:val="20"/>
                <w:lang w:val="kk-KZ" w:eastAsia="ru-RU"/>
              </w:rPr>
              <w:t>Ұлттық құндылықты насихаттайтын Instagram/Facebook мәтіні</w:t>
            </w:r>
            <w:r w:rsidRPr="00305683">
              <w:rPr>
                <w:sz w:val="20"/>
                <w:szCs w:val="20"/>
                <w:lang w:val="kk-KZ"/>
              </w:rPr>
              <w:t xml:space="preserve">нің ерекшелігін </w:t>
            </w:r>
            <w:r w:rsidRPr="00305683">
              <w:rPr>
                <w:b/>
                <w:sz w:val="20"/>
                <w:szCs w:val="20"/>
                <w:lang w:val="kk-KZ"/>
              </w:rPr>
              <w:t xml:space="preserve"> </w:t>
            </w:r>
            <w:r w:rsidR="00BA3C91" w:rsidRPr="00305683">
              <w:rPr>
                <w:sz w:val="20"/>
                <w:szCs w:val="20"/>
                <w:lang w:val="kk-KZ"/>
              </w:rPr>
              <w:t xml:space="preserve">түсіндіре алмайды, талдай алмайды, тілдік дәйектерді келтіре алмайды, </w:t>
            </w:r>
            <w:r w:rsidR="00BA3C91" w:rsidRPr="00305683">
              <w:rPr>
                <w:rStyle w:val="normaltextrun"/>
                <w:bCs/>
                <w:sz w:val="20"/>
                <w:szCs w:val="20"/>
                <w:lang w:val="kk-KZ"/>
              </w:rPr>
              <w:t xml:space="preserve">ойын жеткізе алмайды. </w:t>
            </w:r>
          </w:p>
        </w:tc>
      </w:tr>
      <w:tr w:rsidR="00305683" w:rsidRPr="00305683" w14:paraId="734288A1" w14:textId="77777777" w:rsidTr="00745B27">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336C876A" w14:textId="77777777" w:rsidR="00BA3C91" w:rsidRPr="00305683" w:rsidRDefault="00BA3C91" w:rsidP="00745B27">
            <w:pPr>
              <w:pStyle w:val="paragraph"/>
              <w:spacing w:before="0" w:beforeAutospacing="0" w:after="0" w:afterAutospacing="0"/>
              <w:textAlignment w:val="baseline"/>
              <w:rPr>
                <w:b/>
                <w:bCs/>
                <w:sz w:val="20"/>
                <w:szCs w:val="20"/>
                <w:lang w:val="kk-KZ"/>
              </w:rPr>
            </w:pPr>
            <w:r w:rsidRPr="00305683">
              <w:rPr>
                <w:rStyle w:val="normaltextrun"/>
                <w:b/>
                <w:bCs/>
                <w:sz w:val="20"/>
                <w:szCs w:val="20"/>
                <w:lang w:val="kk-KZ"/>
              </w:rPr>
              <w:t xml:space="preserve">Өз ойын, ұстанымы болуы әрі оны дәлелдей білуі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6593CBB1" w14:textId="7A323F52" w:rsidR="00BA3C91" w:rsidRPr="00305683" w:rsidRDefault="000979DE" w:rsidP="00745B27">
            <w:pPr>
              <w:pStyle w:val="paragraph"/>
              <w:spacing w:before="0" w:beforeAutospacing="0" w:after="0" w:afterAutospacing="0"/>
              <w:textAlignment w:val="baseline"/>
              <w:rPr>
                <w:sz w:val="20"/>
                <w:szCs w:val="20"/>
                <w:lang w:val="kk-KZ"/>
              </w:rPr>
            </w:pPr>
            <w:r w:rsidRPr="00305683">
              <w:rPr>
                <w:sz w:val="20"/>
                <w:szCs w:val="20"/>
                <w:lang w:val="kk-KZ"/>
              </w:rPr>
              <w:t>Ғ</w:t>
            </w:r>
            <w:r w:rsidR="00BA3C91" w:rsidRPr="00305683">
              <w:rPr>
                <w:sz w:val="20"/>
                <w:szCs w:val="20"/>
                <w:lang w:val="kk-KZ"/>
              </w:rPr>
              <w:t xml:space="preserve">алымдардың еңбектерінен дәйек келтіре отырып, өз ұстанымын батыл әрі жан-жақты дәлелдейді. </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1FA2B80" w14:textId="3D183613" w:rsidR="00BA3C91" w:rsidRPr="00305683" w:rsidRDefault="000979DE" w:rsidP="00745B27">
            <w:pPr>
              <w:pStyle w:val="paragraph"/>
              <w:spacing w:before="0" w:beforeAutospacing="0" w:after="0" w:afterAutospacing="0"/>
              <w:textAlignment w:val="baseline"/>
              <w:rPr>
                <w:sz w:val="20"/>
                <w:szCs w:val="20"/>
                <w:lang w:val="kk-KZ"/>
              </w:rPr>
            </w:pPr>
            <w:r w:rsidRPr="00305683">
              <w:rPr>
                <w:sz w:val="20"/>
                <w:szCs w:val="20"/>
                <w:lang w:val="kk-KZ"/>
              </w:rPr>
              <w:t>Ғ</w:t>
            </w:r>
            <w:r w:rsidR="00BA3C91" w:rsidRPr="00305683">
              <w:rPr>
                <w:sz w:val="20"/>
                <w:szCs w:val="20"/>
                <w:lang w:val="kk-KZ"/>
              </w:rPr>
              <w:t>алымдардың еңбектерінен дәйек келтіре отырып, өз ұстанымын дәлелдейді.</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2563C46A" w14:textId="6709909B" w:rsidR="00BA3C91" w:rsidRPr="00305683" w:rsidRDefault="000979DE" w:rsidP="00745B27">
            <w:pPr>
              <w:rPr>
                <w:sz w:val="20"/>
                <w:szCs w:val="20"/>
                <w:lang w:val="kk-KZ"/>
              </w:rPr>
            </w:pPr>
            <w:r w:rsidRPr="00305683">
              <w:rPr>
                <w:sz w:val="20"/>
                <w:szCs w:val="20"/>
                <w:lang w:val="kk-KZ"/>
              </w:rPr>
              <w:t>Ғ</w:t>
            </w:r>
            <w:r w:rsidR="00BA3C91" w:rsidRPr="00305683">
              <w:rPr>
                <w:sz w:val="20"/>
                <w:szCs w:val="20"/>
                <w:lang w:val="kk-KZ"/>
              </w:rPr>
              <w:t xml:space="preserve">алымдардың еңбектерінен дәйек келтіруде қиналады, өз ұстанымын толық дәлелдей алмайды.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7F72D42C" w14:textId="1FE34AC0" w:rsidR="00BA3C91" w:rsidRPr="00305683" w:rsidRDefault="000979DE" w:rsidP="00745B27">
            <w:pPr>
              <w:rPr>
                <w:sz w:val="20"/>
                <w:szCs w:val="20"/>
                <w:lang w:val="kk-KZ"/>
              </w:rPr>
            </w:pPr>
            <w:r w:rsidRPr="00305683">
              <w:rPr>
                <w:sz w:val="20"/>
                <w:szCs w:val="20"/>
                <w:lang w:val="kk-KZ"/>
              </w:rPr>
              <w:t>Ғ</w:t>
            </w:r>
            <w:r w:rsidR="00BA3C91" w:rsidRPr="00305683">
              <w:rPr>
                <w:sz w:val="20"/>
                <w:szCs w:val="20"/>
                <w:lang w:val="kk-KZ"/>
              </w:rPr>
              <w:t xml:space="preserve">алымдардың еңбектерінен дәйек келтіре алмайды, өз ұстанымын дәлелдей алмайды. </w:t>
            </w:r>
          </w:p>
        </w:tc>
      </w:tr>
      <w:tr w:rsidR="00BA3C91" w:rsidRPr="00305683" w14:paraId="75E54F60" w14:textId="77777777" w:rsidTr="00745B27">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5A807103" w14:textId="77777777" w:rsidR="00BA3C91" w:rsidRPr="00305683" w:rsidRDefault="00BA3C91" w:rsidP="00745B27">
            <w:pPr>
              <w:pStyle w:val="paragraph"/>
              <w:spacing w:before="0" w:beforeAutospacing="0" w:after="0" w:afterAutospacing="0"/>
              <w:textAlignment w:val="baseline"/>
              <w:rPr>
                <w:b/>
                <w:sz w:val="20"/>
                <w:szCs w:val="20"/>
              </w:rPr>
            </w:pPr>
            <w:r w:rsidRPr="00305683">
              <w:rPr>
                <w:rStyle w:val="normaltextrun"/>
                <w:b/>
                <w:bCs/>
                <w:sz w:val="20"/>
                <w:szCs w:val="20"/>
                <w:lang w:val="kk-KZ"/>
              </w:rPr>
              <w:t>Жазу</w:t>
            </w:r>
            <w:r w:rsidRPr="00305683">
              <w:rPr>
                <w:rStyle w:val="normaltextrun"/>
                <w:b/>
                <w:bCs/>
                <w:sz w:val="20"/>
                <w:szCs w:val="20"/>
              </w:rPr>
              <w:t>, </w:t>
            </w:r>
            <w:r w:rsidRPr="00305683">
              <w:rPr>
                <w:rStyle w:val="normaltextrun"/>
                <w:b/>
                <w:sz w:val="20"/>
                <w:szCs w:val="20"/>
              </w:rPr>
              <w:t> </w:t>
            </w:r>
            <w:r w:rsidRPr="00305683">
              <w:rPr>
                <w:rStyle w:val="eop"/>
                <w:b/>
                <w:sz w:val="20"/>
                <w:szCs w:val="20"/>
              </w:rPr>
              <w:t> </w:t>
            </w:r>
          </w:p>
          <w:p w14:paraId="0C7C68EB" w14:textId="77777777" w:rsidR="00BA3C91" w:rsidRPr="00305683" w:rsidRDefault="00BA3C91" w:rsidP="00745B27">
            <w:pPr>
              <w:pStyle w:val="paragraph"/>
              <w:spacing w:before="0" w:beforeAutospacing="0" w:after="0" w:afterAutospacing="0"/>
              <w:textAlignment w:val="baseline"/>
              <w:rPr>
                <w:b/>
                <w:sz w:val="20"/>
                <w:szCs w:val="20"/>
              </w:rPr>
            </w:pPr>
            <w:r w:rsidRPr="00305683">
              <w:rPr>
                <w:rStyle w:val="normaltextrun"/>
                <w:b/>
                <w:bCs/>
                <w:sz w:val="20"/>
                <w:szCs w:val="20"/>
              </w:rPr>
              <w:t>АРА</w:t>
            </w:r>
            <w:r w:rsidRPr="00305683">
              <w:rPr>
                <w:rStyle w:val="normaltextrun"/>
                <w:b/>
                <w:bCs/>
                <w:sz w:val="20"/>
                <w:szCs w:val="20"/>
                <w:lang w:val="en-US"/>
              </w:rPr>
              <w:t xml:space="preserve"> style</w:t>
            </w:r>
            <w:r w:rsidRPr="00305683">
              <w:rPr>
                <w:rStyle w:val="eop"/>
                <w:b/>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1BD1B745" w14:textId="77777777" w:rsidR="00BA3C91" w:rsidRPr="00305683" w:rsidRDefault="00BA3C91" w:rsidP="00745B27">
            <w:pPr>
              <w:pStyle w:val="paragraph"/>
              <w:spacing w:before="0" w:beforeAutospacing="0" w:after="0" w:afterAutospacing="0"/>
              <w:textAlignment w:val="baseline"/>
              <w:rPr>
                <w:rStyle w:val="normaltextrun"/>
                <w:sz w:val="20"/>
                <w:szCs w:val="20"/>
              </w:rPr>
            </w:pPr>
            <w:r w:rsidRPr="00305683">
              <w:rPr>
                <w:rStyle w:val="normaltextrun"/>
                <w:sz w:val="20"/>
                <w:szCs w:val="20"/>
              </w:rPr>
              <w:t>Ж</w:t>
            </w:r>
            <w:r w:rsidRPr="00305683">
              <w:rPr>
                <w:rStyle w:val="normaltextrun"/>
                <w:sz w:val="20"/>
                <w:szCs w:val="20"/>
                <w:lang w:val="kk-KZ"/>
              </w:rPr>
              <w:t>азу</w:t>
            </w:r>
            <w:r w:rsidRPr="00305683">
              <w:rPr>
                <w:rStyle w:val="normaltextrun"/>
                <w:sz w:val="20"/>
                <w:szCs w:val="20"/>
              </w:rPr>
              <w:t xml:space="preserve"> ай</w:t>
            </w:r>
            <w:r w:rsidRPr="00305683">
              <w:rPr>
                <w:rStyle w:val="normaltextrun"/>
                <w:sz w:val="20"/>
                <w:szCs w:val="20"/>
                <w:lang w:val="kk-KZ"/>
              </w:rPr>
              <w:t>қындықты</w:t>
            </w:r>
            <w:r w:rsidRPr="00305683">
              <w:rPr>
                <w:rStyle w:val="normaltextrun"/>
                <w:sz w:val="20"/>
                <w:szCs w:val="20"/>
              </w:rPr>
              <w:t>, на</w:t>
            </w:r>
            <w:r w:rsidRPr="00305683">
              <w:rPr>
                <w:rStyle w:val="normaltextrun"/>
                <w:sz w:val="20"/>
                <w:szCs w:val="20"/>
                <w:lang w:val="kk-KZ"/>
              </w:rPr>
              <w:t>қтылықты</w:t>
            </w:r>
            <w:r w:rsidRPr="00305683">
              <w:rPr>
                <w:rStyle w:val="normaltextrun"/>
                <w:sz w:val="20"/>
                <w:szCs w:val="20"/>
              </w:rPr>
              <w:t xml:space="preserve"> ж</w:t>
            </w:r>
            <w:r w:rsidRPr="00305683">
              <w:rPr>
                <w:rStyle w:val="normaltextrun"/>
                <w:sz w:val="20"/>
                <w:szCs w:val="20"/>
                <w:lang w:val="kk-KZ"/>
              </w:rPr>
              <w:t>әне</w:t>
            </w:r>
            <w:r w:rsidRPr="00305683">
              <w:rPr>
                <w:rStyle w:val="normaltextrun"/>
                <w:sz w:val="20"/>
                <w:szCs w:val="20"/>
              </w:rPr>
              <w:t xml:space="preserve"> д</w:t>
            </w:r>
            <w:r w:rsidRPr="00305683">
              <w:rPr>
                <w:rStyle w:val="normaltextrun"/>
                <w:sz w:val="20"/>
                <w:szCs w:val="20"/>
                <w:lang w:val="kk-KZ"/>
              </w:rPr>
              <w:t>ұрыстығын</w:t>
            </w:r>
            <w:r w:rsidRPr="00305683">
              <w:rPr>
                <w:rStyle w:val="normaltextrun"/>
                <w:sz w:val="20"/>
                <w:szCs w:val="20"/>
              </w:rPr>
              <w:t xml:space="preserve"> к</w:t>
            </w:r>
            <w:r w:rsidRPr="00305683">
              <w:rPr>
                <w:rStyle w:val="normaltextrun"/>
                <w:sz w:val="20"/>
                <w:szCs w:val="20"/>
                <w:lang w:val="kk-KZ"/>
              </w:rPr>
              <w:t>өрсетеді</w:t>
            </w:r>
            <w:r w:rsidRPr="00305683">
              <w:rPr>
                <w:rStyle w:val="normaltextrun"/>
                <w:sz w:val="20"/>
                <w:szCs w:val="20"/>
              </w:rPr>
              <w:t xml:space="preserve">. APA </w:t>
            </w:r>
            <w:r w:rsidRPr="00305683">
              <w:rPr>
                <w:rStyle w:val="normaltextrun"/>
                <w:sz w:val="20"/>
                <w:szCs w:val="20"/>
                <w:lang w:val="en-US"/>
              </w:rPr>
              <w:t>style</w:t>
            </w:r>
            <w:r w:rsidRPr="00305683">
              <w:rPr>
                <w:rStyle w:val="normaltextrun"/>
                <w:sz w:val="20"/>
                <w:szCs w:val="20"/>
              </w:rPr>
              <w:t>-</w:t>
            </w:r>
            <w:r w:rsidRPr="00305683">
              <w:rPr>
                <w:rStyle w:val="normaltextrun"/>
                <w:sz w:val="20"/>
                <w:szCs w:val="20"/>
                <w:lang w:val="kk-KZ"/>
              </w:rPr>
              <w:t xml:space="preserve">ды </w:t>
            </w:r>
            <w:r w:rsidRPr="00305683">
              <w:rPr>
                <w:rStyle w:val="normaltextrun"/>
                <w:sz w:val="20"/>
                <w:szCs w:val="20"/>
              </w:rPr>
              <w:t>қ</w:t>
            </w:r>
            <w:r w:rsidRPr="00305683">
              <w:rPr>
                <w:rStyle w:val="normaltextrun"/>
                <w:sz w:val="20"/>
                <w:szCs w:val="20"/>
                <w:lang w:val="kk-KZ"/>
              </w:rPr>
              <w:t>атаң</w:t>
            </w:r>
            <w:r w:rsidRPr="00305683">
              <w:rPr>
                <w:rStyle w:val="normaltextrun"/>
                <w:sz w:val="20"/>
                <w:szCs w:val="20"/>
              </w:rPr>
              <w:t xml:space="preserve"> ұ</w:t>
            </w:r>
            <w:r w:rsidRPr="00305683">
              <w:rPr>
                <w:rStyle w:val="normaltextrun"/>
                <w:sz w:val="20"/>
                <w:szCs w:val="20"/>
                <w:lang w:val="kk-KZ"/>
              </w:rPr>
              <w:t>станады</w:t>
            </w:r>
            <w:r w:rsidRPr="00305683">
              <w:rPr>
                <w:rStyle w:val="normaltextrun"/>
                <w:sz w:val="20"/>
                <w:szCs w:val="20"/>
              </w:rPr>
              <w:t>.</w:t>
            </w:r>
          </w:p>
          <w:p w14:paraId="577098DF" w14:textId="77777777" w:rsidR="00BA3C91" w:rsidRPr="00305683" w:rsidRDefault="00BA3C91" w:rsidP="00745B27">
            <w:pPr>
              <w:pStyle w:val="paragraph"/>
              <w:spacing w:before="0" w:beforeAutospacing="0" w:after="0" w:afterAutospacing="0"/>
              <w:textAlignment w:val="baseline"/>
              <w:rPr>
                <w:sz w:val="20"/>
                <w:szCs w:val="20"/>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15A595CE" w14:textId="77777777" w:rsidR="00BA3C91" w:rsidRPr="00305683" w:rsidRDefault="00BA3C91" w:rsidP="00745B27">
            <w:pPr>
              <w:pStyle w:val="paragraph"/>
              <w:spacing w:before="0" w:beforeAutospacing="0" w:after="0" w:afterAutospacing="0"/>
              <w:textAlignment w:val="baseline"/>
              <w:rPr>
                <w:sz w:val="20"/>
                <w:szCs w:val="20"/>
              </w:rPr>
            </w:pPr>
            <w:r w:rsidRPr="00305683">
              <w:rPr>
                <w:rStyle w:val="normaltextrun"/>
                <w:sz w:val="20"/>
                <w:szCs w:val="20"/>
              </w:rPr>
              <w:t>Ж</w:t>
            </w:r>
            <w:r w:rsidRPr="00305683">
              <w:rPr>
                <w:rStyle w:val="normaltextrun"/>
                <w:sz w:val="20"/>
                <w:szCs w:val="20"/>
                <w:lang w:val="kk-KZ"/>
              </w:rPr>
              <w:t>азу</w:t>
            </w:r>
            <w:r w:rsidRPr="00305683">
              <w:rPr>
                <w:rStyle w:val="normaltextrun"/>
                <w:sz w:val="20"/>
                <w:szCs w:val="20"/>
              </w:rPr>
              <w:t xml:space="preserve"> ай</w:t>
            </w:r>
            <w:r w:rsidRPr="00305683">
              <w:rPr>
                <w:rStyle w:val="normaltextrun"/>
                <w:sz w:val="20"/>
                <w:szCs w:val="20"/>
                <w:lang w:val="kk-KZ"/>
              </w:rPr>
              <w:t>қындықты</w:t>
            </w:r>
            <w:r w:rsidRPr="00305683">
              <w:rPr>
                <w:rStyle w:val="normaltextrun"/>
                <w:sz w:val="20"/>
                <w:szCs w:val="20"/>
              </w:rPr>
              <w:t>, на</w:t>
            </w:r>
            <w:r w:rsidRPr="00305683">
              <w:rPr>
                <w:rStyle w:val="normaltextrun"/>
                <w:sz w:val="20"/>
                <w:szCs w:val="20"/>
                <w:lang w:val="kk-KZ"/>
              </w:rPr>
              <w:t>қтылықты</w:t>
            </w:r>
            <w:r w:rsidRPr="00305683">
              <w:rPr>
                <w:rStyle w:val="normaltextrun"/>
                <w:sz w:val="20"/>
                <w:szCs w:val="20"/>
              </w:rPr>
              <w:t xml:space="preserve"> ж</w:t>
            </w:r>
            <w:r w:rsidRPr="00305683">
              <w:rPr>
                <w:rStyle w:val="normaltextrun"/>
                <w:sz w:val="20"/>
                <w:szCs w:val="20"/>
                <w:lang w:val="kk-KZ"/>
              </w:rPr>
              <w:t>әне</w:t>
            </w:r>
            <w:r w:rsidRPr="00305683">
              <w:rPr>
                <w:rStyle w:val="normaltextrun"/>
                <w:sz w:val="20"/>
                <w:szCs w:val="20"/>
              </w:rPr>
              <w:t xml:space="preserve"> д</w:t>
            </w:r>
            <w:r w:rsidRPr="00305683">
              <w:rPr>
                <w:rStyle w:val="normaltextrun"/>
                <w:sz w:val="20"/>
                <w:szCs w:val="20"/>
                <w:lang w:val="kk-KZ"/>
              </w:rPr>
              <w:t>ұрыстығын</w:t>
            </w:r>
            <w:r w:rsidRPr="00305683">
              <w:rPr>
                <w:rStyle w:val="normaltextrun"/>
                <w:sz w:val="20"/>
                <w:szCs w:val="20"/>
              </w:rPr>
              <w:t xml:space="preserve"> к</w:t>
            </w:r>
            <w:r w:rsidRPr="00305683">
              <w:rPr>
                <w:rStyle w:val="normaltextrun"/>
                <w:sz w:val="20"/>
                <w:szCs w:val="20"/>
                <w:lang w:val="kk-KZ"/>
              </w:rPr>
              <w:t>өрсетеді</w:t>
            </w:r>
            <w:r w:rsidRPr="00305683">
              <w:rPr>
                <w:rStyle w:val="normaltextrun"/>
                <w:sz w:val="20"/>
                <w:szCs w:val="20"/>
              </w:rPr>
              <w:t xml:space="preserve">. APA </w:t>
            </w:r>
            <w:r w:rsidRPr="00305683">
              <w:rPr>
                <w:rStyle w:val="normaltextrun"/>
                <w:sz w:val="20"/>
                <w:szCs w:val="20"/>
                <w:lang w:val="en-US"/>
              </w:rPr>
              <w:t>style</w:t>
            </w:r>
            <w:r w:rsidRPr="00305683">
              <w:rPr>
                <w:rStyle w:val="normaltextrun"/>
                <w:sz w:val="20"/>
                <w:szCs w:val="20"/>
              </w:rPr>
              <w:t>-</w:t>
            </w:r>
            <w:r w:rsidRPr="00305683">
              <w:rPr>
                <w:rStyle w:val="normaltextrun"/>
                <w:sz w:val="20"/>
                <w:szCs w:val="20"/>
                <w:lang w:val="kk-KZ"/>
              </w:rPr>
              <w:t xml:space="preserve">ды </w:t>
            </w:r>
            <w:r w:rsidRPr="00305683">
              <w:rPr>
                <w:rStyle w:val="normaltextrun"/>
                <w:sz w:val="20"/>
                <w:szCs w:val="20"/>
              </w:rPr>
              <w:t>ұ</w:t>
            </w:r>
            <w:r w:rsidRPr="00305683">
              <w:rPr>
                <w:rStyle w:val="normaltextrun"/>
                <w:sz w:val="20"/>
                <w:szCs w:val="20"/>
                <w:lang w:val="kk-KZ"/>
              </w:rPr>
              <w:t>станады</w:t>
            </w:r>
            <w:r w:rsidRPr="00305683">
              <w:rPr>
                <w:rStyle w:val="normaltextrun"/>
                <w:sz w:val="20"/>
                <w:szCs w:val="20"/>
              </w:rPr>
              <w:t>.</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0C70BDCE" w14:textId="77777777" w:rsidR="00BA3C91" w:rsidRPr="00305683" w:rsidRDefault="00BA3C91" w:rsidP="00745B27">
            <w:pPr>
              <w:pStyle w:val="paragraph"/>
              <w:spacing w:before="0" w:beforeAutospacing="0" w:after="0" w:afterAutospacing="0"/>
              <w:textAlignment w:val="baseline"/>
              <w:rPr>
                <w:sz w:val="20"/>
                <w:szCs w:val="20"/>
              </w:rPr>
            </w:pPr>
            <w:r w:rsidRPr="00305683">
              <w:rPr>
                <w:rStyle w:val="eop"/>
                <w:sz w:val="20"/>
                <w:szCs w:val="20"/>
                <w:lang w:val="kk-KZ"/>
              </w:rPr>
              <w:t xml:space="preserve">Жазуда кейбір негізгі қателер бар және анықтықты жақсарту қажет. </w:t>
            </w:r>
            <w:r w:rsidRPr="00305683">
              <w:rPr>
                <w:rStyle w:val="normaltextrun"/>
                <w:sz w:val="20"/>
                <w:szCs w:val="20"/>
              </w:rPr>
              <w:t xml:space="preserve">APA </w:t>
            </w:r>
            <w:r w:rsidRPr="00305683">
              <w:rPr>
                <w:rStyle w:val="normaltextrun"/>
                <w:sz w:val="20"/>
                <w:szCs w:val="20"/>
                <w:lang w:val="en-US"/>
              </w:rPr>
              <w:t>style</w:t>
            </w:r>
            <w:r w:rsidRPr="00305683">
              <w:rPr>
                <w:rStyle w:val="normaltextrun"/>
                <w:sz w:val="20"/>
                <w:szCs w:val="20"/>
              </w:rPr>
              <w:t>-</w:t>
            </w:r>
            <w:r w:rsidRPr="00305683">
              <w:rPr>
                <w:rStyle w:val="normaltextrun"/>
                <w:sz w:val="20"/>
                <w:szCs w:val="20"/>
                <w:lang w:val="kk-KZ"/>
              </w:rPr>
              <w:t xml:space="preserve">ды </w:t>
            </w:r>
            <w:r w:rsidRPr="00305683">
              <w:rPr>
                <w:rStyle w:val="eop"/>
                <w:sz w:val="20"/>
                <w:szCs w:val="20"/>
              </w:rPr>
              <w:t>ұ</w:t>
            </w:r>
            <w:r w:rsidRPr="00305683">
              <w:rPr>
                <w:rStyle w:val="eop"/>
                <w:sz w:val="20"/>
                <w:szCs w:val="20"/>
                <w:lang w:val="kk-KZ"/>
              </w:rPr>
              <w:t>стануда</w:t>
            </w:r>
            <w:r w:rsidRPr="00305683">
              <w:rPr>
                <w:rStyle w:val="eop"/>
                <w:sz w:val="20"/>
                <w:szCs w:val="20"/>
              </w:rPr>
              <w:t xml:space="preserve"> қ</w:t>
            </w:r>
            <w:r w:rsidRPr="00305683">
              <w:rPr>
                <w:rStyle w:val="eop"/>
                <w:sz w:val="20"/>
                <w:szCs w:val="20"/>
                <w:lang w:val="kk-KZ"/>
              </w:rPr>
              <w:t>ателіктер</w:t>
            </w:r>
            <w:r w:rsidRPr="00305683">
              <w:rPr>
                <w:rStyle w:val="eop"/>
                <w:sz w:val="20"/>
                <w:szCs w:val="20"/>
              </w:rPr>
              <w:t xml:space="preserve"> бар.</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5C2E43A1" w14:textId="77777777" w:rsidR="00BA3C91" w:rsidRPr="00305683" w:rsidRDefault="00BA3C91" w:rsidP="00745B27">
            <w:pPr>
              <w:pStyle w:val="paragraph"/>
              <w:spacing w:before="0" w:beforeAutospacing="0" w:after="0" w:afterAutospacing="0"/>
              <w:textAlignment w:val="baseline"/>
              <w:rPr>
                <w:sz w:val="20"/>
                <w:szCs w:val="20"/>
                <w:lang w:val="kk-KZ"/>
              </w:rPr>
            </w:pPr>
            <w:r w:rsidRPr="00305683">
              <w:rPr>
                <w:rStyle w:val="eop"/>
                <w:sz w:val="20"/>
                <w:szCs w:val="20"/>
              </w:rPr>
              <w:t>Ж</w:t>
            </w:r>
            <w:r w:rsidRPr="00305683">
              <w:rPr>
                <w:rStyle w:val="eop"/>
                <w:sz w:val="20"/>
                <w:szCs w:val="20"/>
                <w:lang w:val="kk-KZ"/>
              </w:rPr>
              <w:t>азғаны</w:t>
            </w:r>
            <w:r w:rsidRPr="00305683">
              <w:rPr>
                <w:rStyle w:val="eop"/>
                <w:sz w:val="20"/>
                <w:szCs w:val="20"/>
              </w:rPr>
              <w:t xml:space="preserve"> т</w:t>
            </w:r>
            <w:r w:rsidRPr="00305683">
              <w:rPr>
                <w:rStyle w:val="eop"/>
                <w:sz w:val="20"/>
                <w:szCs w:val="20"/>
                <w:lang w:val="kk-KZ"/>
              </w:rPr>
              <w:t>үсініксіз</w:t>
            </w:r>
            <w:r w:rsidRPr="00305683">
              <w:rPr>
                <w:rStyle w:val="eop"/>
                <w:sz w:val="20"/>
                <w:szCs w:val="20"/>
              </w:rPr>
              <w:t xml:space="preserve">, </w:t>
            </w:r>
            <w:r w:rsidRPr="00305683">
              <w:rPr>
                <w:rStyle w:val="eop"/>
                <w:sz w:val="20"/>
                <w:szCs w:val="20"/>
                <w:lang w:val="kk-KZ"/>
              </w:rPr>
              <w:t>мазмұнына ілесу</w:t>
            </w:r>
            <w:r w:rsidRPr="00305683">
              <w:rPr>
                <w:rStyle w:val="eop"/>
                <w:sz w:val="20"/>
                <w:szCs w:val="20"/>
              </w:rPr>
              <w:t xml:space="preserve"> қ</w:t>
            </w:r>
            <w:r w:rsidRPr="00305683">
              <w:rPr>
                <w:rStyle w:val="eop"/>
                <w:sz w:val="20"/>
                <w:szCs w:val="20"/>
                <w:lang w:val="kk-KZ"/>
              </w:rPr>
              <w:t>иын</w:t>
            </w:r>
            <w:r w:rsidRPr="00305683">
              <w:rPr>
                <w:rStyle w:val="eop"/>
                <w:sz w:val="20"/>
                <w:szCs w:val="20"/>
              </w:rPr>
              <w:t xml:space="preserve">. </w:t>
            </w:r>
            <w:r w:rsidRPr="00305683">
              <w:rPr>
                <w:rStyle w:val="normaltextrun"/>
                <w:sz w:val="20"/>
                <w:szCs w:val="20"/>
              </w:rPr>
              <w:t xml:space="preserve">APA </w:t>
            </w:r>
            <w:r w:rsidRPr="00305683">
              <w:rPr>
                <w:rStyle w:val="normaltextrun"/>
                <w:sz w:val="20"/>
                <w:szCs w:val="20"/>
                <w:lang w:val="en-US"/>
              </w:rPr>
              <w:t>style</w:t>
            </w:r>
            <w:r w:rsidRPr="00305683">
              <w:rPr>
                <w:rStyle w:val="normaltextrun"/>
                <w:sz w:val="20"/>
                <w:szCs w:val="20"/>
              </w:rPr>
              <w:t>-</w:t>
            </w:r>
            <w:r w:rsidRPr="00305683">
              <w:rPr>
                <w:rStyle w:val="normaltextrun"/>
                <w:sz w:val="20"/>
                <w:szCs w:val="20"/>
                <w:lang w:val="kk-KZ"/>
              </w:rPr>
              <w:t>ды</w:t>
            </w:r>
            <w:r w:rsidRPr="00305683">
              <w:rPr>
                <w:rStyle w:val="eop"/>
                <w:sz w:val="20"/>
                <w:szCs w:val="20"/>
              </w:rPr>
              <w:t xml:space="preserve"> ұ</w:t>
            </w:r>
            <w:r w:rsidRPr="00305683">
              <w:rPr>
                <w:rStyle w:val="eop"/>
                <w:sz w:val="20"/>
                <w:szCs w:val="20"/>
                <w:lang w:val="kk-KZ"/>
              </w:rPr>
              <w:t>стануда</w:t>
            </w:r>
            <w:r w:rsidRPr="00305683">
              <w:rPr>
                <w:rStyle w:val="eop"/>
                <w:sz w:val="20"/>
                <w:szCs w:val="20"/>
              </w:rPr>
              <w:t xml:space="preserve"> к</w:t>
            </w:r>
            <w:r w:rsidRPr="00305683">
              <w:rPr>
                <w:rStyle w:val="eop"/>
                <w:sz w:val="20"/>
                <w:szCs w:val="20"/>
                <w:lang w:val="kk-KZ"/>
              </w:rPr>
              <w:t>өп</w:t>
            </w:r>
            <w:r w:rsidRPr="00305683">
              <w:rPr>
                <w:rStyle w:val="eop"/>
                <w:sz w:val="20"/>
                <w:szCs w:val="20"/>
              </w:rPr>
              <w:t xml:space="preserve"> қ</w:t>
            </w:r>
            <w:r w:rsidRPr="00305683">
              <w:rPr>
                <w:rStyle w:val="eop"/>
                <w:sz w:val="20"/>
                <w:szCs w:val="20"/>
                <w:lang w:val="kk-KZ"/>
              </w:rPr>
              <w:t xml:space="preserve">ате жібереді. </w:t>
            </w:r>
          </w:p>
        </w:tc>
      </w:tr>
    </w:tbl>
    <w:p w14:paraId="7923188C" w14:textId="77777777" w:rsidR="00BA3C91" w:rsidRPr="00305683" w:rsidRDefault="00BA3C91" w:rsidP="00BA3C91">
      <w:pPr>
        <w:rPr>
          <w:sz w:val="20"/>
          <w:szCs w:val="20"/>
          <w:lang w:val="kk-KZ"/>
        </w:rPr>
      </w:pPr>
    </w:p>
    <w:p w14:paraId="5271AAAB" w14:textId="77777777" w:rsidR="00BA3C91" w:rsidRPr="00305683" w:rsidRDefault="00BA3C91" w:rsidP="00BA3C91">
      <w:pPr>
        <w:rPr>
          <w:b/>
          <w:sz w:val="20"/>
          <w:szCs w:val="20"/>
          <w:lang w:val="kk-KZ"/>
        </w:rPr>
      </w:pPr>
    </w:p>
    <w:p w14:paraId="6DAD4D0B" w14:textId="77777777" w:rsidR="00BA3C91" w:rsidRPr="00305683" w:rsidRDefault="00BA3C91" w:rsidP="00BA3C91">
      <w:pPr>
        <w:rPr>
          <w:b/>
          <w:sz w:val="20"/>
          <w:szCs w:val="20"/>
          <w:lang w:val="kk-KZ"/>
        </w:rPr>
      </w:pPr>
    </w:p>
    <w:p w14:paraId="2C71808E" w14:textId="77777777" w:rsidR="00BA3C91" w:rsidRPr="00305683" w:rsidRDefault="00BA3C91" w:rsidP="00BA3C91">
      <w:pPr>
        <w:rPr>
          <w:b/>
          <w:sz w:val="20"/>
          <w:szCs w:val="20"/>
          <w:lang w:val="kk-KZ"/>
        </w:rPr>
      </w:pPr>
    </w:p>
    <w:p w14:paraId="195D8E3F" w14:textId="77777777" w:rsidR="00BA3C91" w:rsidRPr="00305683" w:rsidRDefault="00BA3C91" w:rsidP="00BA3C91">
      <w:pPr>
        <w:rPr>
          <w:b/>
          <w:sz w:val="20"/>
          <w:szCs w:val="20"/>
          <w:lang w:val="kk-KZ"/>
        </w:rPr>
      </w:pPr>
    </w:p>
    <w:p w14:paraId="3526C561" w14:textId="77777777" w:rsidR="00BA3C91" w:rsidRPr="00305683" w:rsidRDefault="00BA3C91" w:rsidP="00BA3C91">
      <w:pPr>
        <w:rPr>
          <w:b/>
          <w:sz w:val="20"/>
          <w:szCs w:val="20"/>
          <w:lang w:val="kk-KZ"/>
        </w:rPr>
      </w:pPr>
    </w:p>
    <w:p w14:paraId="2B6EE073" w14:textId="77777777" w:rsidR="00BA3C91" w:rsidRPr="00305683" w:rsidRDefault="00BA3C91" w:rsidP="00BA3C91">
      <w:pPr>
        <w:rPr>
          <w:b/>
          <w:sz w:val="20"/>
          <w:szCs w:val="20"/>
          <w:lang w:val="kk-KZ"/>
        </w:rPr>
      </w:pPr>
    </w:p>
    <w:p w14:paraId="57A556D2" w14:textId="77777777" w:rsidR="00BA3C91" w:rsidRPr="00305683" w:rsidRDefault="00BA3C91" w:rsidP="00BA3C91">
      <w:pPr>
        <w:rPr>
          <w:b/>
          <w:sz w:val="20"/>
          <w:szCs w:val="20"/>
          <w:lang w:val="kk-KZ"/>
        </w:rPr>
      </w:pPr>
    </w:p>
    <w:p w14:paraId="7D009538" w14:textId="77777777" w:rsidR="00BA3C91" w:rsidRPr="00305683" w:rsidRDefault="00BA3C91" w:rsidP="00BA3C91">
      <w:pPr>
        <w:rPr>
          <w:b/>
          <w:sz w:val="20"/>
          <w:szCs w:val="20"/>
          <w:lang w:val="kk-KZ"/>
        </w:rPr>
      </w:pPr>
    </w:p>
    <w:p w14:paraId="1A698ADE" w14:textId="6DB75F58" w:rsidR="00BA3C91" w:rsidRPr="00305683" w:rsidRDefault="00BA3C91" w:rsidP="00BA3C91">
      <w:pPr>
        <w:rPr>
          <w:b/>
          <w:sz w:val="20"/>
          <w:szCs w:val="20"/>
          <w:lang w:val="kk-KZ"/>
        </w:rPr>
      </w:pPr>
    </w:p>
    <w:p w14:paraId="2ED1AAA1" w14:textId="77777777" w:rsidR="000979DE" w:rsidRPr="00305683" w:rsidRDefault="000979DE" w:rsidP="00BA3C91">
      <w:pPr>
        <w:rPr>
          <w:b/>
          <w:sz w:val="20"/>
          <w:szCs w:val="20"/>
          <w:lang w:val="kk-KZ"/>
        </w:rPr>
      </w:pPr>
    </w:p>
    <w:p w14:paraId="5E01347F" w14:textId="77777777" w:rsidR="00BA3C91" w:rsidRPr="00305683" w:rsidRDefault="00BA3C91" w:rsidP="00BA3C91">
      <w:pPr>
        <w:rPr>
          <w:b/>
          <w:sz w:val="20"/>
          <w:szCs w:val="20"/>
          <w:lang w:val="kk-KZ"/>
        </w:rPr>
      </w:pPr>
    </w:p>
    <w:p w14:paraId="6F47E1C6" w14:textId="77777777" w:rsidR="00BA3C91" w:rsidRPr="00305683" w:rsidRDefault="00BA3C91" w:rsidP="00BA3C91">
      <w:pPr>
        <w:rPr>
          <w:b/>
          <w:sz w:val="20"/>
          <w:szCs w:val="20"/>
          <w:lang w:val="kk-KZ"/>
        </w:rPr>
      </w:pPr>
    </w:p>
    <w:p w14:paraId="6C12D109" w14:textId="77777777" w:rsidR="00CC6FD1" w:rsidRPr="00305683" w:rsidRDefault="00CC6FD1" w:rsidP="00CE618B">
      <w:pPr>
        <w:jc w:val="center"/>
        <w:rPr>
          <w:b/>
          <w:sz w:val="20"/>
          <w:szCs w:val="20"/>
          <w:lang w:val="kk-KZ"/>
        </w:rPr>
      </w:pPr>
    </w:p>
    <w:p w14:paraId="33AD4983" w14:textId="447232C7" w:rsidR="00BA3C91" w:rsidRPr="00305683" w:rsidRDefault="00BA3C91" w:rsidP="00CE618B">
      <w:pPr>
        <w:jc w:val="center"/>
        <w:rPr>
          <w:rStyle w:val="eop"/>
          <w:b/>
          <w:sz w:val="20"/>
          <w:szCs w:val="20"/>
          <w:lang w:val="kk-KZ"/>
        </w:rPr>
      </w:pPr>
      <w:r w:rsidRPr="00305683">
        <w:rPr>
          <w:b/>
          <w:sz w:val="20"/>
          <w:szCs w:val="20"/>
          <w:lang w:val="kk-KZ"/>
        </w:rPr>
        <w:lastRenderedPageBreak/>
        <w:t>«</w:t>
      </w:r>
      <w:r w:rsidR="00CC6FD1" w:rsidRPr="00305683">
        <w:rPr>
          <w:b/>
          <w:sz w:val="20"/>
          <w:szCs w:val="20"/>
          <w:lang w:val="kk-KZ" w:eastAsia="ru-RU"/>
        </w:rPr>
        <w:t>Қоғамдық мәселеге арналған спичрайтинг мәтіні</w:t>
      </w:r>
      <w:r w:rsidRPr="00305683">
        <w:rPr>
          <w:b/>
          <w:sz w:val="20"/>
          <w:szCs w:val="20"/>
          <w:lang w:val="kk-KZ"/>
        </w:rPr>
        <w:t>»</w:t>
      </w:r>
      <w:r w:rsidRPr="00305683">
        <w:rPr>
          <w:rStyle w:val="normaltextrun"/>
          <w:b/>
          <w:bCs/>
          <w:sz w:val="20"/>
          <w:szCs w:val="20"/>
          <w:lang w:val="kk-KZ"/>
        </w:rPr>
        <w:t xml:space="preserve"> атты жазбаша тапсырма (АБ 100%-ның 25%) </w:t>
      </w:r>
      <w:r w:rsidRPr="00305683">
        <w:rPr>
          <w:rStyle w:val="normaltextrun"/>
          <w:b/>
          <w:sz w:val="20"/>
          <w:szCs w:val="20"/>
          <w:lang w:val="kk-KZ"/>
        </w:rPr>
        <w:t> </w:t>
      </w:r>
    </w:p>
    <w:p w14:paraId="19EA05AD" w14:textId="77777777" w:rsidR="00BA3C91" w:rsidRPr="00305683" w:rsidRDefault="00BA3C91" w:rsidP="00BA3C91">
      <w:pPr>
        <w:rPr>
          <w:rStyle w:val="eop"/>
          <w:b/>
          <w:sz w:val="20"/>
          <w:szCs w:val="20"/>
          <w:lang w:val="kk-KZ"/>
        </w:rPr>
      </w:pP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7"/>
        <w:gridCol w:w="3066"/>
        <w:gridCol w:w="2935"/>
        <w:gridCol w:w="3240"/>
        <w:gridCol w:w="3543"/>
      </w:tblGrid>
      <w:tr w:rsidR="00305683" w:rsidRPr="00305683" w14:paraId="37603862" w14:textId="77777777" w:rsidTr="00745B27">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1E88495" w14:textId="77777777" w:rsidR="00BA3C91" w:rsidRPr="00305683" w:rsidRDefault="00BA3C91" w:rsidP="00745B27">
            <w:pPr>
              <w:pStyle w:val="paragraph"/>
              <w:spacing w:before="0" w:beforeAutospacing="0" w:after="0" w:afterAutospacing="0"/>
              <w:jc w:val="center"/>
              <w:textAlignment w:val="baseline"/>
              <w:rPr>
                <w:sz w:val="20"/>
                <w:szCs w:val="20"/>
              </w:rPr>
            </w:pPr>
            <w:r w:rsidRPr="00305683">
              <w:rPr>
                <w:rStyle w:val="normaltextrun"/>
                <w:b/>
                <w:bCs/>
                <w:sz w:val="20"/>
                <w:szCs w:val="20"/>
              </w:rPr>
              <w:t>Критерий </w:t>
            </w:r>
            <w:r w:rsidRPr="00305683">
              <w:rPr>
                <w:rStyle w:val="normaltextrun"/>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330D97" w14:textId="77777777" w:rsidR="00BA3C91" w:rsidRPr="00305683" w:rsidRDefault="00BA3C91" w:rsidP="00745B27">
            <w:pPr>
              <w:pStyle w:val="paragraph"/>
              <w:spacing w:before="0" w:beforeAutospacing="0" w:after="0" w:afterAutospacing="0"/>
              <w:jc w:val="center"/>
              <w:textAlignment w:val="baseline"/>
              <w:rPr>
                <w:sz w:val="20"/>
                <w:szCs w:val="20"/>
              </w:rPr>
            </w:pPr>
            <w:r w:rsidRPr="00305683">
              <w:rPr>
                <w:rStyle w:val="normaltextrun"/>
                <w:b/>
                <w:bCs/>
                <w:sz w:val="20"/>
                <w:szCs w:val="20"/>
              </w:rPr>
              <w:t>«</w:t>
            </w:r>
            <w:r w:rsidRPr="00305683">
              <w:rPr>
                <w:rStyle w:val="normaltextrun"/>
                <w:b/>
                <w:bCs/>
                <w:sz w:val="20"/>
                <w:szCs w:val="20"/>
                <w:lang w:val="kk-KZ"/>
              </w:rPr>
              <w:t>Өте жақсы</w:t>
            </w:r>
            <w:r w:rsidRPr="00305683">
              <w:rPr>
                <w:rStyle w:val="normaltextrun"/>
                <w:b/>
                <w:bCs/>
                <w:sz w:val="20"/>
                <w:szCs w:val="20"/>
              </w:rPr>
              <w:t>» </w:t>
            </w:r>
            <w:r w:rsidRPr="00305683">
              <w:rPr>
                <w:rStyle w:val="normaltextrun"/>
                <w:sz w:val="20"/>
                <w:szCs w:val="20"/>
              </w:rPr>
              <w:t> </w:t>
            </w:r>
            <w:r w:rsidRPr="00305683">
              <w:rPr>
                <w:rStyle w:val="eop"/>
                <w:sz w:val="20"/>
                <w:szCs w:val="20"/>
              </w:rPr>
              <w:t> </w:t>
            </w:r>
            <w:r w:rsidRPr="00305683">
              <w:rPr>
                <w:rStyle w:val="normaltextrun"/>
                <w:b/>
                <w:bCs/>
                <w:sz w:val="20"/>
                <w:szCs w:val="20"/>
              </w:rPr>
              <w:t> </w:t>
            </w:r>
          </w:p>
          <w:p w14:paraId="119D1BF2" w14:textId="77777777" w:rsidR="00BA3C91" w:rsidRPr="00305683" w:rsidRDefault="00BA3C91" w:rsidP="00745B27">
            <w:pPr>
              <w:pStyle w:val="paragraph"/>
              <w:spacing w:before="0" w:beforeAutospacing="0" w:after="0" w:afterAutospacing="0"/>
              <w:jc w:val="center"/>
              <w:textAlignment w:val="baseline"/>
              <w:rPr>
                <w:sz w:val="20"/>
                <w:szCs w:val="20"/>
              </w:rPr>
            </w:pPr>
            <w:r w:rsidRPr="00305683">
              <w:rPr>
                <w:rStyle w:val="normaltextrun"/>
                <w:sz w:val="20"/>
                <w:szCs w:val="20"/>
              </w:rPr>
              <w:t>20-25 % </w:t>
            </w:r>
          </w:p>
        </w:tc>
        <w:tc>
          <w:tcPr>
            <w:tcW w:w="29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345CE55" w14:textId="77777777" w:rsidR="00BA3C91" w:rsidRPr="00305683" w:rsidRDefault="00BA3C91" w:rsidP="00745B27">
            <w:pPr>
              <w:pStyle w:val="paragraph"/>
              <w:spacing w:before="0" w:beforeAutospacing="0" w:after="0" w:afterAutospacing="0"/>
              <w:jc w:val="center"/>
              <w:textAlignment w:val="baseline"/>
              <w:rPr>
                <w:sz w:val="20"/>
                <w:szCs w:val="20"/>
              </w:rPr>
            </w:pPr>
            <w:r w:rsidRPr="00305683">
              <w:rPr>
                <w:rStyle w:val="normaltextrun"/>
                <w:b/>
                <w:bCs/>
                <w:sz w:val="20"/>
                <w:szCs w:val="20"/>
              </w:rPr>
              <w:t>«</w:t>
            </w:r>
            <w:r w:rsidRPr="00305683">
              <w:rPr>
                <w:rStyle w:val="normaltextrun"/>
                <w:b/>
                <w:bCs/>
                <w:sz w:val="20"/>
                <w:szCs w:val="20"/>
                <w:lang w:val="kk-KZ"/>
              </w:rPr>
              <w:t>Жақсы</w:t>
            </w:r>
            <w:r w:rsidRPr="00305683">
              <w:rPr>
                <w:rStyle w:val="normaltextrun"/>
                <w:b/>
                <w:bCs/>
                <w:sz w:val="20"/>
                <w:szCs w:val="20"/>
              </w:rPr>
              <w:t>» </w:t>
            </w:r>
            <w:r w:rsidRPr="00305683">
              <w:rPr>
                <w:rStyle w:val="normaltextrun"/>
                <w:sz w:val="20"/>
                <w:szCs w:val="20"/>
              </w:rPr>
              <w:t> </w:t>
            </w:r>
          </w:p>
          <w:p w14:paraId="38096E4B" w14:textId="77777777" w:rsidR="00BA3C91" w:rsidRPr="00305683" w:rsidRDefault="00BA3C91" w:rsidP="00745B27">
            <w:pPr>
              <w:pStyle w:val="paragraph"/>
              <w:spacing w:before="0" w:beforeAutospacing="0" w:after="0" w:afterAutospacing="0"/>
              <w:jc w:val="center"/>
              <w:textAlignment w:val="baseline"/>
              <w:rPr>
                <w:sz w:val="20"/>
                <w:szCs w:val="20"/>
              </w:rPr>
            </w:pPr>
            <w:r w:rsidRPr="00305683">
              <w:rPr>
                <w:rStyle w:val="normaltextrun"/>
                <w:sz w:val="20"/>
                <w:szCs w:val="20"/>
              </w:rPr>
              <w:t>15-20%  </w:t>
            </w:r>
          </w:p>
        </w:tc>
        <w:tc>
          <w:tcPr>
            <w:tcW w:w="32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CD8FDCC" w14:textId="77777777" w:rsidR="00BA3C91" w:rsidRPr="00305683" w:rsidRDefault="00BA3C91" w:rsidP="00745B27">
            <w:pPr>
              <w:pStyle w:val="paragraph"/>
              <w:spacing w:before="0" w:beforeAutospacing="0" w:after="0" w:afterAutospacing="0"/>
              <w:jc w:val="center"/>
              <w:textAlignment w:val="baseline"/>
              <w:rPr>
                <w:sz w:val="20"/>
                <w:szCs w:val="20"/>
              </w:rPr>
            </w:pPr>
            <w:r w:rsidRPr="00305683">
              <w:rPr>
                <w:rStyle w:val="normaltextrun"/>
                <w:b/>
                <w:bCs/>
                <w:sz w:val="20"/>
                <w:szCs w:val="20"/>
              </w:rPr>
              <w:t>«</w:t>
            </w:r>
            <w:r w:rsidRPr="00305683">
              <w:rPr>
                <w:rStyle w:val="normaltextrun"/>
                <w:b/>
                <w:bCs/>
                <w:sz w:val="20"/>
                <w:szCs w:val="20"/>
                <w:lang w:val="kk-KZ"/>
              </w:rPr>
              <w:t>Қанағаттанарлық</w:t>
            </w:r>
            <w:r w:rsidRPr="00305683">
              <w:rPr>
                <w:rStyle w:val="normaltextrun"/>
                <w:b/>
                <w:bCs/>
                <w:sz w:val="20"/>
                <w:szCs w:val="20"/>
              </w:rPr>
              <w:t>»</w:t>
            </w:r>
            <w:r w:rsidRPr="00305683">
              <w:rPr>
                <w:rStyle w:val="normaltextrun"/>
                <w:sz w:val="20"/>
                <w:szCs w:val="20"/>
              </w:rPr>
              <w:t> </w:t>
            </w:r>
          </w:p>
          <w:p w14:paraId="0B8D710D" w14:textId="77777777" w:rsidR="00BA3C91" w:rsidRPr="00305683" w:rsidRDefault="00BA3C91" w:rsidP="00745B27">
            <w:pPr>
              <w:pStyle w:val="paragraph"/>
              <w:spacing w:before="0" w:beforeAutospacing="0" w:after="0" w:afterAutospacing="0"/>
              <w:jc w:val="center"/>
              <w:textAlignment w:val="baseline"/>
              <w:rPr>
                <w:sz w:val="20"/>
                <w:szCs w:val="20"/>
              </w:rPr>
            </w:pPr>
            <w:r w:rsidRPr="00305683">
              <w:rPr>
                <w:rStyle w:val="normaltextrun"/>
                <w:sz w:val="20"/>
                <w:szCs w:val="20"/>
              </w:rPr>
              <w:t>10-15%</w:t>
            </w:r>
          </w:p>
        </w:tc>
        <w:tc>
          <w:tcPr>
            <w:tcW w:w="35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C36AF74" w14:textId="77777777" w:rsidR="00BA3C91" w:rsidRPr="00305683" w:rsidRDefault="00BA3C91" w:rsidP="00745B27">
            <w:pPr>
              <w:pStyle w:val="paragraph"/>
              <w:spacing w:before="0" w:beforeAutospacing="0" w:after="0" w:afterAutospacing="0"/>
              <w:jc w:val="center"/>
              <w:textAlignment w:val="baseline"/>
              <w:rPr>
                <w:sz w:val="20"/>
                <w:szCs w:val="20"/>
              </w:rPr>
            </w:pPr>
            <w:r w:rsidRPr="00305683">
              <w:rPr>
                <w:rStyle w:val="normaltextrun"/>
                <w:b/>
                <w:bCs/>
                <w:sz w:val="20"/>
                <w:szCs w:val="20"/>
              </w:rPr>
              <w:t>«</w:t>
            </w:r>
            <w:r w:rsidRPr="00305683">
              <w:rPr>
                <w:rStyle w:val="normaltextrun"/>
                <w:b/>
                <w:bCs/>
                <w:sz w:val="20"/>
                <w:szCs w:val="20"/>
                <w:lang w:val="kk-KZ"/>
              </w:rPr>
              <w:t>Қанағаттанарлықсыз</w:t>
            </w:r>
            <w:r w:rsidRPr="00305683">
              <w:rPr>
                <w:rStyle w:val="normaltextrun"/>
                <w:b/>
                <w:bCs/>
                <w:sz w:val="20"/>
                <w:szCs w:val="20"/>
              </w:rPr>
              <w:t>»</w:t>
            </w:r>
            <w:r w:rsidRPr="00305683">
              <w:rPr>
                <w:rStyle w:val="normaltextrun"/>
                <w:sz w:val="20"/>
                <w:szCs w:val="20"/>
              </w:rPr>
              <w:t> </w:t>
            </w:r>
          </w:p>
          <w:p w14:paraId="68F5C3AA" w14:textId="77777777" w:rsidR="00BA3C91" w:rsidRPr="00305683" w:rsidRDefault="00BA3C91" w:rsidP="00745B27">
            <w:pPr>
              <w:pStyle w:val="paragraph"/>
              <w:spacing w:before="0" w:beforeAutospacing="0" w:after="0" w:afterAutospacing="0"/>
              <w:jc w:val="center"/>
              <w:textAlignment w:val="baseline"/>
              <w:rPr>
                <w:sz w:val="20"/>
                <w:szCs w:val="20"/>
              </w:rPr>
            </w:pPr>
            <w:r w:rsidRPr="00305683">
              <w:rPr>
                <w:rStyle w:val="normaltextrun"/>
                <w:b/>
                <w:bCs/>
                <w:sz w:val="20"/>
                <w:szCs w:val="20"/>
              </w:rPr>
              <w:t> </w:t>
            </w:r>
            <w:r w:rsidRPr="00305683">
              <w:rPr>
                <w:rStyle w:val="normaltextrun"/>
                <w:sz w:val="20"/>
                <w:szCs w:val="20"/>
              </w:rPr>
              <w:t>0-10%</w:t>
            </w:r>
          </w:p>
        </w:tc>
      </w:tr>
      <w:tr w:rsidR="00305683" w:rsidRPr="00305683" w14:paraId="4B591BD5" w14:textId="77777777" w:rsidTr="00745B27">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015FE976" w14:textId="731B0BF0" w:rsidR="00BA3C91" w:rsidRPr="00305683" w:rsidRDefault="000F41C2" w:rsidP="00745B27">
            <w:pPr>
              <w:pStyle w:val="paragraph"/>
              <w:spacing w:before="0" w:beforeAutospacing="0" w:after="0" w:afterAutospacing="0"/>
              <w:textAlignment w:val="baseline"/>
              <w:rPr>
                <w:b/>
                <w:bCs/>
                <w:sz w:val="20"/>
                <w:szCs w:val="20"/>
                <w:lang w:val="kk-KZ"/>
              </w:rPr>
            </w:pPr>
            <w:r w:rsidRPr="00305683">
              <w:rPr>
                <w:b/>
                <w:sz w:val="20"/>
                <w:szCs w:val="20"/>
                <w:lang w:val="kk-KZ"/>
              </w:rPr>
              <w:t xml:space="preserve">Қоғамдық мәселеге арналған спичрайтинг мәтінін жазуға </w:t>
            </w:r>
            <w:r w:rsidR="00BA3C91" w:rsidRPr="00305683">
              <w:rPr>
                <w:b/>
                <w:sz w:val="20"/>
                <w:szCs w:val="20"/>
                <w:lang w:val="kk-KZ"/>
              </w:rPr>
              <w:t xml:space="preserve">қатысты ұстанымдарды біліп, түсінуі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578C0FE2" w14:textId="5F8CB127" w:rsidR="00BA3C91" w:rsidRPr="00305683" w:rsidRDefault="000F41C2" w:rsidP="000F41C2">
            <w:pPr>
              <w:pStyle w:val="paragraph"/>
              <w:spacing w:before="0" w:beforeAutospacing="0" w:after="0" w:afterAutospacing="0"/>
              <w:textAlignment w:val="baseline"/>
              <w:rPr>
                <w:sz w:val="20"/>
                <w:szCs w:val="20"/>
                <w:lang w:val="kk-KZ"/>
              </w:rPr>
            </w:pPr>
            <w:r w:rsidRPr="00305683">
              <w:rPr>
                <w:sz w:val="20"/>
                <w:szCs w:val="20"/>
                <w:lang w:val="kk-KZ"/>
              </w:rPr>
              <w:t>Қоғамдық мәселеге арналған спичрайтинг мәтінін жазуға</w:t>
            </w:r>
            <w:r w:rsidRPr="00305683">
              <w:rPr>
                <w:b/>
                <w:sz w:val="20"/>
                <w:szCs w:val="20"/>
                <w:lang w:val="kk-KZ"/>
              </w:rPr>
              <w:t xml:space="preserve"> </w:t>
            </w:r>
            <w:r w:rsidR="00BA3C91" w:rsidRPr="00305683">
              <w:rPr>
                <w:sz w:val="20"/>
                <w:szCs w:val="20"/>
                <w:lang w:val="kk-KZ"/>
              </w:rPr>
              <w:t>қатысты ұстанымдар</w:t>
            </w:r>
            <w:r w:rsidRPr="00305683">
              <w:rPr>
                <w:sz w:val="20"/>
                <w:szCs w:val="20"/>
                <w:lang w:val="kk-KZ"/>
              </w:rPr>
              <w:t>ды</w:t>
            </w:r>
            <w:r w:rsidR="00BA3C91" w:rsidRPr="00305683">
              <w:rPr>
                <w:sz w:val="20"/>
                <w:szCs w:val="20"/>
                <w:lang w:val="kk-KZ"/>
              </w:rPr>
              <w:t xml:space="preserve"> терең түсінеді, ол туралы жазылған еңбектермен жан-жақты таныс, ұстанымдарды жетік меңгерген. </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334A3DE6" w14:textId="4168E13D" w:rsidR="00BA3C91" w:rsidRPr="00305683" w:rsidRDefault="000F41C2" w:rsidP="000F41C2">
            <w:pPr>
              <w:pStyle w:val="paragraph"/>
              <w:spacing w:before="0" w:beforeAutospacing="0" w:after="0" w:afterAutospacing="0"/>
              <w:textAlignment w:val="baseline"/>
              <w:rPr>
                <w:sz w:val="20"/>
                <w:szCs w:val="20"/>
                <w:lang w:val="kk-KZ"/>
              </w:rPr>
            </w:pPr>
            <w:r w:rsidRPr="00305683">
              <w:rPr>
                <w:sz w:val="20"/>
                <w:szCs w:val="20"/>
                <w:lang w:val="kk-KZ"/>
              </w:rPr>
              <w:t>Қоғамдық мәселеге арналған спичрайтинг мәтінін жазуға</w:t>
            </w:r>
            <w:r w:rsidRPr="00305683">
              <w:rPr>
                <w:b/>
                <w:sz w:val="20"/>
                <w:szCs w:val="20"/>
                <w:lang w:val="kk-KZ"/>
              </w:rPr>
              <w:t xml:space="preserve"> </w:t>
            </w:r>
            <w:r w:rsidR="00BA3C91" w:rsidRPr="00305683">
              <w:rPr>
                <w:sz w:val="20"/>
                <w:szCs w:val="20"/>
                <w:lang w:val="kk-KZ"/>
              </w:rPr>
              <w:t>қатысты ұстанымдар</w:t>
            </w:r>
            <w:r w:rsidRPr="00305683">
              <w:rPr>
                <w:sz w:val="20"/>
                <w:szCs w:val="20"/>
                <w:lang w:val="kk-KZ"/>
              </w:rPr>
              <w:t>ды</w:t>
            </w:r>
            <w:r w:rsidR="00BA3C91" w:rsidRPr="00305683">
              <w:rPr>
                <w:sz w:val="20"/>
                <w:szCs w:val="20"/>
                <w:lang w:val="kk-KZ"/>
              </w:rPr>
              <w:t xml:space="preserve"> түсінеді, ол туралы жазылған еңбектермен таныс, ұстанымдарды меңгерген.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42357BF8" w14:textId="4FC0C1C2" w:rsidR="00BA3C91" w:rsidRPr="00305683" w:rsidRDefault="000F41C2" w:rsidP="00745B27">
            <w:pPr>
              <w:rPr>
                <w:sz w:val="20"/>
                <w:szCs w:val="20"/>
                <w:lang w:val="kk-KZ"/>
              </w:rPr>
            </w:pPr>
            <w:r w:rsidRPr="00305683">
              <w:rPr>
                <w:sz w:val="20"/>
                <w:szCs w:val="20"/>
                <w:lang w:val="kk-KZ" w:eastAsia="ru-RU"/>
              </w:rPr>
              <w:t>Қоғамдық мәселеге арналған спичрайтинг мәтіні</w:t>
            </w:r>
            <w:r w:rsidRPr="00305683">
              <w:rPr>
                <w:sz w:val="20"/>
                <w:szCs w:val="20"/>
                <w:lang w:val="kk-KZ"/>
              </w:rPr>
              <w:t>н жазуға</w:t>
            </w:r>
            <w:r w:rsidRPr="00305683">
              <w:rPr>
                <w:b/>
                <w:sz w:val="20"/>
                <w:szCs w:val="20"/>
                <w:lang w:val="kk-KZ"/>
              </w:rPr>
              <w:t xml:space="preserve"> </w:t>
            </w:r>
            <w:r w:rsidR="00BA3C91" w:rsidRPr="00305683">
              <w:rPr>
                <w:sz w:val="20"/>
                <w:szCs w:val="20"/>
                <w:lang w:val="kk-KZ"/>
              </w:rPr>
              <w:t>қатысты ұстанымдарды шатастырады, ол туралы жазылған еңбектермен толық таныс емес, ұстанымдарды түсініңкіремейді.</w:t>
            </w:r>
            <w:r w:rsidRPr="00305683">
              <w:rPr>
                <w:sz w:val="20"/>
                <w:szCs w:val="20"/>
                <w:lang w:val="kk-KZ"/>
              </w:rPr>
              <w:t xml:space="preserve">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18E1A3A6" w14:textId="1F5E0C85" w:rsidR="00BA3C91" w:rsidRPr="00305683" w:rsidRDefault="000F41C2" w:rsidP="00745B27">
            <w:pPr>
              <w:rPr>
                <w:sz w:val="20"/>
                <w:szCs w:val="20"/>
                <w:lang w:val="kk-KZ"/>
              </w:rPr>
            </w:pPr>
            <w:r w:rsidRPr="00305683">
              <w:rPr>
                <w:sz w:val="20"/>
                <w:szCs w:val="20"/>
                <w:lang w:val="kk-KZ" w:eastAsia="ru-RU"/>
              </w:rPr>
              <w:t>Қоғамдық мәселеге арналған спичрайтинг мәтіні</w:t>
            </w:r>
            <w:r w:rsidRPr="00305683">
              <w:rPr>
                <w:sz w:val="20"/>
                <w:szCs w:val="20"/>
                <w:lang w:val="kk-KZ"/>
              </w:rPr>
              <w:t>н жазуға</w:t>
            </w:r>
            <w:r w:rsidRPr="00305683">
              <w:rPr>
                <w:b/>
                <w:sz w:val="20"/>
                <w:szCs w:val="20"/>
                <w:lang w:val="kk-KZ"/>
              </w:rPr>
              <w:t xml:space="preserve"> </w:t>
            </w:r>
            <w:r w:rsidR="00BA3C91" w:rsidRPr="00305683">
              <w:rPr>
                <w:sz w:val="20"/>
                <w:szCs w:val="20"/>
                <w:lang w:val="kk-KZ"/>
              </w:rPr>
              <w:t xml:space="preserve">қатысты ұстанымдарды білмейді, ол туралы </w:t>
            </w:r>
          </w:p>
          <w:p w14:paraId="234FE6E1" w14:textId="77777777" w:rsidR="00BA3C91" w:rsidRPr="00305683" w:rsidRDefault="00BA3C91" w:rsidP="00745B27">
            <w:pPr>
              <w:rPr>
                <w:sz w:val="20"/>
                <w:szCs w:val="20"/>
                <w:lang w:val="kk-KZ"/>
              </w:rPr>
            </w:pPr>
            <w:r w:rsidRPr="00305683">
              <w:rPr>
                <w:sz w:val="20"/>
                <w:szCs w:val="20"/>
                <w:lang w:val="kk-KZ"/>
              </w:rPr>
              <w:t xml:space="preserve">жазылған еңбектерді білмейді, ұстанымдарды түсінбейді. </w:t>
            </w:r>
          </w:p>
        </w:tc>
      </w:tr>
      <w:tr w:rsidR="00305683" w:rsidRPr="00305683" w14:paraId="3EFD953F" w14:textId="77777777" w:rsidTr="00745B27">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348D88E8" w14:textId="6FE6417B" w:rsidR="00BA3C91" w:rsidRPr="00305683" w:rsidRDefault="000F41C2" w:rsidP="00745B27">
            <w:pPr>
              <w:pStyle w:val="paragraph"/>
              <w:spacing w:before="0" w:beforeAutospacing="0" w:after="0" w:afterAutospacing="0"/>
              <w:textAlignment w:val="baseline"/>
              <w:rPr>
                <w:rStyle w:val="normaltextrun"/>
                <w:b/>
                <w:bCs/>
                <w:sz w:val="20"/>
                <w:szCs w:val="20"/>
                <w:lang w:val="kk-KZ"/>
              </w:rPr>
            </w:pPr>
            <w:r w:rsidRPr="00305683">
              <w:rPr>
                <w:sz w:val="20"/>
                <w:szCs w:val="20"/>
                <w:lang w:val="kk-KZ"/>
              </w:rPr>
              <w:t>Қоғамдық мәселеге арналған спичрайтинг мәтінін жазуға</w:t>
            </w:r>
            <w:r w:rsidRPr="00305683">
              <w:rPr>
                <w:b/>
                <w:sz w:val="20"/>
                <w:szCs w:val="20"/>
                <w:lang w:val="kk-KZ"/>
              </w:rPr>
              <w:t xml:space="preserve"> </w:t>
            </w:r>
            <w:r w:rsidR="00BA3C91" w:rsidRPr="00305683">
              <w:rPr>
                <w:b/>
                <w:sz w:val="20"/>
                <w:szCs w:val="20"/>
                <w:lang w:val="kk-KZ"/>
              </w:rPr>
              <w:t>қатысты ұстанымдарды</w:t>
            </w:r>
            <w:r w:rsidRPr="00305683">
              <w:rPr>
                <w:b/>
                <w:sz w:val="20"/>
                <w:szCs w:val="20"/>
                <w:lang w:val="kk-KZ"/>
              </w:rPr>
              <w:t xml:space="preserve"> біліп, тақырыпқа сәйкес </w:t>
            </w:r>
            <w:r w:rsidR="00BA3C91" w:rsidRPr="00305683">
              <w:rPr>
                <w:b/>
                <w:sz w:val="20"/>
                <w:szCs w:val="20"/>
                <w:lang w:val="kk-KZ"/>
              </w:rPr>
              <w:t xml:space="preserve">нақты дәйек келтіре отырып сипаттауы, </w:t>
            </w:r>
            <w:r w:rsidR="00BA3C91" w:rsidRPr="00305683">
              <w:rPr>
                <w:rStyle w:val="normaltextrun"/>
                <w:b/>
                <w:bCs/>
                <w:sz w:val="20"/>
                <w:szCs w:val="20"/>
                <w:lang w:val="kk-KZ"/>
              </w:rPr>
              <w:t>ойын еркін жеткізе білуі</w:t>
            </w:r>
          </w:p>
          <w:p w14:paraId="34C9ED8B" w14:textId="77777777" w:rsidR="00BA3C91" w:rsidRPr="00305683" w:rsidRDefault="00BA3C91" w:rsidP="00745B27">
            <w:pPr>
              <w:pStyle w:val="paragraph"/>
              <w:spacing w:before="0" w:beforeAutospacing="0" w:after="0" w:afterAutospacing="0"/>
              <w:textAlignment w:val="baseline"/>
              <w:rPr>
                <w:rStyle w:val="normaltextrun"/>
                <w:b/>
                <w:bCs/>
                <w:sz w:val="20"/>
                <w:szCs w:val="20"/>
                <w:lang w:val="kk-KZ"/>
              </w:rPr>
            </w:pPr>
          </w:p>
          <w:p w14:paraId="41AACF5A" w14:textId="77777777" w:rsidR="00BA3C91" w:rsidRPr="00305683" w:rsidRDefault="00BA3C91" w:rsidP="00745B27">
            <w:pPr>
              <w:pStyle w:val="paragraph"/>
              <w:spacing w:before="0" w:beforeAutospacing="0" w:after="0" w:afterAutospacing="0"/>
              <w:textAlignment w:val="baseline"/>
              <w:rPr>
                <w:b/>
                <w:sz w:val="20"/>
                <w:szCs w:val="20"/>
                <w:lang w:val="kk-KZ"/>
              </w:rPr>
            </w:pP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50E19213" w14:textId="76AE6C7D" w:rsidR="00BA3C91" w:rsidRPr="00305683" w:rsidRDefault="000F41C2" w:rsidP="00745B27">
            <w:pPr>
              <w:pStyle w:val="paragraph"/>
              <w:spacing w:before="0" w:beforeAutospacing="0" w:after="0" w:afterAutospacing="0"/>
              <w:textAlignment w:val="baseline"/>
              <w:rPr>
                <w:sz w:val="20"/>
                <w:szCs w:val="20"/>
                <w:lang w:val="kk-KZ"/>
              </w:rPr>
            </w:pPr>
            <w:r w:rsidRPr="00305683">
              <w:rPr>
                <w:sz w:val="20"/>
                <w:szCs w:val="20"/>
                <w:lang w:val="kk-KZ"/>
              </w:rPr>
              <w:t>Қоғамдық мәселеге арналған спичрайтинг мәтінін жазуға</w:t>
            </w:r>
            <w:r w:rsidRPr="00305683">
              <w:rPr>
                <w:b/>
                <w:sz w:val="20"/>
                <w:szCs w:val="20"/>
                <w:lang w:val="kk-KZ"/>
              </w:rPr>
              <w:t xml:space="preserve"> </w:t>
            </w:r>
            <w:r w:rsidR="00BA3C91" w:rsidRPr="00305683">
              <w:rPr>
                <w:sz w:val="20"/>
                <w:szCs w:val="20"/>
                <w:lang w:val="kk-KZ"/>
              </w:rPr>
              <w:t xml:space="preserve">қатысты ұстанымдарды нақты дәйек келтіре отырып </w:t>
            </w:r>
          </w:p>
          <w:p w14:paraId="78ADCFB2" w14:textId="77777777" w:rsidR="00BA3C91" w:rsidRPr="00305683" w:rsidRDefault="00BA3C91" w:rsidP="00745B27">
            <w:pPr>
              <w:pStyle w:val="paragraph"/>
              <w:spacing w:before="0" w:beforeAutospacing="0" w:after="0" w:afterAutospacing="0"/>
              <w:textAlignment w:val="baseline"/>
              <w:rPr>
                <w:sz w:val="20"/>
                <w:szCs w:val="20"/>
                <w:lang w:val="kk-KZ"/>
              </w:rPr>
            </w:pPr>
            <w:r w:rsidRPr="00305683">
              <w:rPr>
                <w:sz w:val="20"/>
                <w:szCs w:val="20"/>
                <w:lang w:val="kk-KZ"/>
              </w:rPr>
              <w:t xml:space="preserve">жан-жақты талдай алады, </w:t>
            </w:r>
            <w:r w:rsidRPr="00305683">
              <w:rPr>
                <w:rStyle w:val="normaltextrun"/>
                <w:bCs/>
                <w:sz w:val="20"/>
                <w:szCs w:val="20"/>
                <w:lang w:val="kk-KZ"/>
              </w:rPr>
              <w:t xml:space="preserve">еркін жеткізе біледі, </w:t>
            </w:r>
            <w:r w:rsidRPr="00305683">
              <w:rPr>
                <w:sz w:val="20"/>
                <w:szCs w:val="20"/>
                <w:lang w:val="kk-KZ"/>
              </w:rPr>
              <w:t xml:space="preserve">тілдік дәйектерді орнымен келтіреді. </w:t>
            </w:r>
            <w:r w:rsidRPr="00305683">
              <w:rPr>
                <w:rStyle w:val="normaltextrun"/>
                <w:bCs/>
                <w:sz w:val="20"/>
                <w:szCs w:val="20"/>
                <w:lang w:val="kk-KZ"/>
              </w:rPr>
              <w:t xml:space="preserve">  </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3F05D5FA" w14:textId="3147B460" w:rsidR="00BA3C91" w:rsidRPr="00305683" w:rsidRDefault="000F41C2" w:rsidP="00745B27">
            <w:pPr>
              <w:pStyle w:val="paragraph"/>
              <w:spacing w:before="0" w:beforeAutospacing="0" w:after="0" w:afterAutospacing="0"/>
              <w:textAlignment w:val="baseline"/>
              <w:rPr>
                <w:sz w:val="20"/>
                <w:szCs w:val="20"/>
                <w:lang w:val="kk-KZ"/>
              </w:rPr>
            </w:pPr>
            <w:r w:rsidRPr="00305683">
              <w:rPr>
                <w:sz w:val="20"/>
                <w:szCs w:val="20"/>
                <w:lang w:val="kk-KZ"/>
              </w:rPr>
              <w:t>Қоғамдық мәселеге арналған спичрайтинг мәтінін жазуға</w:t>
            </w:r>
            <w:r w:rsidRPr="00305683">
              <w:rPr>
                <w:b/>
                <w:sz w:val="20"/>
                <w:szCs w:val="20"/>
                <w:lang w:val="kk-KZ"/>
              </w:rPr>
              <w:t xml:space="preserve"> </w:t>
            </w:r>
            <w:r w:rsidR="00BA3C91" w:rsidRPr="00305683">
              <w:rPr>
                <w:sz w:val="20"/>
                <w:szCs w:val="20"/>
                <w:lang w:val="kk-KZ"/>
              </w:rPr>
              <w:t xml:space="preserve">қатысты ұстанымдарды нақты дәйек келтіре отырып </w:t>
            </w:r>
          </w:p>
          <w:p w14:paraId="5DEEAA77" w14:textId="77777777" w:rsidR="00BA3C91" w:rsidRPr="00305683" w:rsidRDefault="00BA3C91" w:rsidP="00745B27">
            <w:pPr>
              <w:rPr>
                <w:sz w:val="20"/>
                <w:szCs w:val="20"/>
                <w:lang w:val="kk-KZ"/>
              </w:rPr>
            </w:pPr>
            <w:r w:rsidRPr="00305683">
              <w:rPr>
                <w:sz w:val="20"/>
                <w:szCs w:val="20"/>
                <w:lang w:val="kk-KZ"/>
              </w:rPr>
              <w:t xml:space="preserve">талдай алады,ойын </w:t>
            </w:r>
            <w:r w:rsidRPr="00305683">
              <w:rPr>
                <w:rStyle w:val="normaltextrun"/>
                <w:bCs/>
                <w:sz w:val="20"/>
                <w:szCs w:val="20"/>
                <w:lang w:val="kk-KZ"/>
              </w:rPr>
              <w:t xml:space="preserve">еркін жеткізе біледі. </w:t>
            </w:r>
            <w:r w:rsidRPr="00305683">
              <w:rPr>
                <w:sz w:val="20"/>
                <w:szCs w:val="20"/>
                <w:lang w:val="kk-KZ"/>
              </w:rPr>
              <w:t xml:space="preserve">. </w:t>
            </w:r>
            <w:r w:rsidRPr="00305683">
              <w:rPr>
                <w:rStyle w:val="normaltextrun"/>
                <w:bCs/>
                <w:sz w:val="20"/>
                <w:szCs w:val="20"/>
                <w:lang w:val="kk-KZ"/>
              </w:rPr>
              <w:t xml:space="preserve">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280E7E7C" w14:textId="67C73075" w:rsidR="00BA3C91" w:rsidRPr="00305683" w:rsidRDefault="000F41C2" w:rsidP="00745B27">
            <w:pPr>
              <w:pStyle w:val="paragraph"/>
              <w:spacing w:before="0" w:beforeAutospacing="0" w:after="0" w:afterAutospacing="0"/>
              <w:textAlignment w:val="baseline"/>
              <w:rPr>
                <w:b/>
                <w:sz w:val="20"/>
                <w:szCs w:val="20"/>
                <w:lang w:val="kk-KZ"/>
              </w:rPr>
            </w:pPr>
            <w:r w:rsidRPr="00305683">
              <w:rPr>
                <w:sz w:val="20"/>
                <w:szCs w:val="20"/>
                <w:lang w:val="kk-KZ"/>
              </w:rPr>
              <w:t>Қоғамдық мәселеге арналған спичрайтинг мәтінін жазуға</w:t>
            </w:r>
            <w:r w:rsidRPr="00305683">
              <w:rPr>
                <w:b/>
                <w:sz w:val="20"/>
                <w:szCs w:val="20"/>
                <w:lang w:val="kk-KZ"/>
              </w:rPr>
              <w:t xml:space="preserve"> </w:t>
            </w:r>
            <w:r w:rsidR="00BA3C91" w:rsidRPr="00305683">
              <w:rPr>
                <w:sz w:val="20"/>
                <w:szCs w:val="20"/>
                <w:lang w:val="kk-KZ"/>
              </w:rPr>
              <w:t xml:space="preserve">қатысты ұстанымдарды шатастырады, нақты дәйек келтіре отырып </w:t>
            </w:r>
            <w:r w:rsidR="00BA3C91" w:rsidRPr="00305683">
              <w:rPr>
                <w:rStyle w:val="normaltextrun"/>
                <w:bCs/>
                <w:sz w:val="20"/>
                <w:szCs w:val="20"/>
                <w:lang w:val="kk-KZ"/>
              </w:rPr>
              <w:t>ойын жеткізуде қиналады.</w:t>
            </w:r>
          </w:p>
          <w:p w14:paraId="4F171A10" w14:textId="77777777" w:rsidR="00BA3C91" w:rsidRPr="00305683" w:rsidRDefault="00BA3C91" w:rsidP="00745B27">
            <w:pPr>
              <w:rPr>
                <w:sz w:val="20"/>
                <w:szCs w:val="20"/>
                <w:lang w:val="kk-KZ"/>
              </w:rPr>
            </w:pPr>
            <w:r w:rsidRPr="00305683">
              <w:rPr>
                <w:sz w:val="20"/>
                <w:szCs w:val="20"/>
                <w:lang w:val="kk-KZ"/>
              </w:rPr>
              <w:t xml:space="preserve">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444FA86F" w14:textId="55F9784C" w:rsidR="00BA3C91" w:rsidRPr="00305683" w:rsidRDefault="000F41C2" w:rsidP="00745B27">
            <w:pPr>
              <w:pStyle w:val="paragraph"/>
              <w:spacing w:before="0" w:beforeAutospacing="0" w:after="0" w:afterAutospacing="0"/>
              <w:textAlignment w:val="baseline"/>
              <w:rPr>
                <w:sz w:val="20"/>
                <w:szCs w:val="20"/>
                <w:lang w:val="kk-KZ"/>
              </w:rPr>
            </w:pPr>
            <w:r w:rsidRPr="00305683">
              <w:rPr>
                <w:sz w:val="20"/>
                <w:szCs w:val="20"/>
                <w:lang w:val="kk-KZ"/>
              </w:rPr>
              <w:t>Қоғамдық мәселеге арналған спичрайтинг мәтінін жазуға</w:t>
            </w:r>
            <w:r w:rsidRPr="00305683">
              <w:rPr>
                <w:b/>
                <w:sz w:val="20"/>
                <w:szCs w:val="20"/>
                <w:lang w:val="kk-KZ"/>
              </w:rPr>
              <w:t xml:space="preserve"> </w:t>
            </w:r>
            <w:r w:rsidR="00BA3C91" w:rsidRPr="00305683">
              <w:rPr>
                <w:sz w:val="20"/>
                <w:szCs w:val="20"/>
                <w:lang w:val="kk-KZ"/>
              </w:rPr>
              <w:t xml:space="preserve">қатысты ұстанымдарды білмейді, </w:t>
            </w:r>
            <w:r w:rsidR="00BA3C91" w:rsidRPr="00305683">
              <w:rPr>
                <w:b/>
                <w:sz w:val="20"/>
                <w:szCs w:val="20"/>
                <w:lang w:val="kk-KZ"/>
              </w:rPr>
              <w:t xml:space="preserve"> </w:t>
            </w:r>
            <w:r w:rsidR="00BA3C91" w:rsidRPr="00305683">
              <w:rPr>
                <w:sz w:val="20"/>
                <w:szCs w:val="20"/>
                <w:lang w:val="kk-KZ"/>
              </w:rPr>
              <w:t xml:space="preserve">нақты дәйек келтіре отырып </w:t>
            </w:r>
            <w:r w:rsidR="00BA3C91" w:rsidRPr="00305683">
              <w:rPr>
                <w:rStyle w:val="normaltextrun"/>
                <w:bCs/>
                <w:sz w:val="20"/>
                <w:szCs w:val="20"/>
                <w:lang w:val="kk-KZ"/>
              </w:rPr>
              <w:t xml:space="preserve">ойын жеткізе алмайды. </w:t>
            </w:r>
          </w:p>
        </w:tc>
      </w:tr>
      <w:tr w:rsidR="00305683" w:rsidRPr="00305683" w14:paraId="0E471383" w14:textId="77777777" w:rsidTr="00745B27">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21537372" w14:textId="77777777" w:rsidR="00BA3C91" w:rsidRPr="00305683" w:rsidRDefault="00BA3C91" w:rsidP="00745B27">
            <w:pPr>
              <w:pStyle w:val="paragraph"/>
              <w:spacing w:before="0" w:beforeAutospacing="0" w:after="0" w:afterAutospacing="0"/>
              <w:textAlignment w:val="baseline"/>
              <w:rPr>
                <w:b/>
                <w:bCs/>
                <w:sz w:val="20"/>
                <w:szCs w:val="20"/>
                <w:lang w:val="kk-KZ"/>
              </w:rPr>
            </w:pPr>
            <w:r w:rsidRPr="00305683">
              <w:rPr>
                <w:rStyle w:val="normaltextrun"/>
                <w:b/>
                <w:bCs/>
                <w:sz w:val="20"/>
                <w:szCs w:val="20"/>
                <w:lang w:val="kk-KZ"/>
              </w:rPr>
              <w:t xml:space="preserve">Өз ойын, ұстанымы болуы әрі оны дәлелдей білуі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1980A2ED" w14:textId="0A52869F" w:rsidR="00BA3C91" w:rsidRPr="00305683" w:rsidRDefault="000F41C2" w:rsidP="000F41C2">
            <w:pPr>
              <w:pStyle w:val="paragraph"/>
              <w:spacing w:before="0" w:beforeAutospacing="0" w:after="0" w:afterAutospacing="0"/>
              <w:textAlignment w:val="baseline"/>
              <w:rPr>
                <w:sz w:val="20"/>
                <w:szCs w:val="20"/>
                <w:lang w:val="kk-KZ"/>
              </w:rPr>
            </w:pPr>
            <w:r w:rsidRPr="00305683">
              <w:rPr>
                <w:sz w:val="20"/>
                <w:szCs w:val="20"/>
                <w:lang w:val="kk-KZ"/>
              </w:rPr>
              <w:t>Қоғамдық мәселеге арналған спичрайтинг мәтінін жазуға</w:t>
            </w:r>
            <w:r w:rsidRPr="00305683">
              <w:rPr>
                <w:b/>
                <w:sz w:val="20"/>
                <w:szCs w:val="20"/>
                <w:lang w:val="kk-KZ"/>
              </w:rPr>
              <w:t xml:space="preserve"> </w:t>
            </w:r>
            <w:r w:rsidR="00BA3C91" w:rsidRPr="00305683">
              <w:rPr>
                <w:sz w:val="20"/>
                <w:szCs w:val="20"/>
                <w:lang w:val="kk-KZ"/>
              </w:rPr>
              <w:t xml:space="preserve">қатысты ұстанымдарды өзге </w:t>
            </w:r>
            <w:r w:rsidRPr="00305683">
              <w:rPr>
                <w:sz w:val="20"/>
                <w:szCs w:val="20"/>
                <w:lang w:val="kk-KZ"/>
              </w:rPr>
              <w:t>тақырыптағы мәтіндермен</w:t>
            </w:r>
            <w:r w:rsidR="00BA3C91" w:rsidRPr="00305683">
              <w:rPr>
                <w:sz w:val="20"/>
                <w:szCs w:val="20"/>
                <w:lang w:val="kk-KZ"/>
              </w:rPr>
              <w:t xml:space="preserve"> салыстыра отырып, өз ұстанымын батыл әрі жан-жақты дәлелдейді. </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6F70EA6" w14:textId="1B0327E7" w:rsidR="00BA3C91" w:rsidRPr="00305683" w:rsidRDefault="000F41C2" w:rsidP="000F41C2">
            <w:pPr>
              <w:rPr>
                <w:sz w:val="20"/>
                <w:szCs w:val="20"/>
                <w:lang w:val="kk-KZ"/>
              </w:rPr>
            </w:pPr>
            <w:r w:rsidRPr="00305683">
              <w:rPr>
                <w:sz w:val="20"/>
                <w:szCs w:val="20"/>
                <w:lang w:val="kk-KZ" w:eastAsia="ru-RU"/>
              </w:rPr>
              <w:t>Қоғамдық мәселеге арналған спичрайтинг мәтіні</w:t>
            </w:r>
            <w:r w:rsidRPr="00305683">
              <w:rPr>
                <w:sz w:val="20"/>
                <w:szCs w:val="20"/>
                <w:lang w:val="kk-KZ"/>
              </w:rPr>
              <w:t>н жазуға</w:t>
            </w:r>
            <w:r w:rsidRPr="00305683">
              <w:rPr>
                <w:b/>
                <w:sz w:val="20"/>
                <w:szCs w:val="20"/>
                <w:lang w:val="kk-KZ"/>
              </w:rPr>
              <w:t xml:space="preserve"> </w:t>
            </w:r>
            <w:r w:rsidR="00BA3C91" w:rsidRPr="00305683">
              <w:rPr>
                <w:sz w:val="20"/>
                <w:szCs w:val="20"/>
                <w:lang w:val="kk-KZ"/>
              </w:rPr>
              <w:t xml:space="preserve">қатысты ұстанымдарды өзге </w:t>
            </w:r>
            <w:r w:rsidRPr="00305683">
              <w:rPr>
                <w:sz w:val="20"/>
                <w:szCs w:val="20"/>
                <w:lang w:val="kk-KZ"/>
              </w:rPr>
              <w:t>тақырыптағы мәтіндермен</w:t>
            </w:r>
            <w:r w:rsidR="00BA3C91" w:rsidRPr="00305683">
              <w:rPr>
                <w:sz w:val="20"/>
                <w:szCs w:val="20"/>
                <w:lang w:val="kk-KZ"/>
              </w:rPr>
              <w:t xml:space="preserve"> салыстыра отырып, өз ұстанымын дәлелдейді.</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7EF9EB1D" w14:textId="0FD67C74" w:rsidR="00BA3C91" w:rsidRPr="00305683" w:rsidRDefault="000F41C2" w:rsidP="000F41C2">
            <w:pPr>
              <w:rPr>
                <w:sz w:val="20"/>
                <w:szCs w:val="20"/>
                <w:lang w:val="kk-KZ"/>
              </w:rPr>
            </w:pPr>
            <w:r w:rsidRPr="00305683">
              <w:rPr>
                <w:sz w:val="20"/>
                <w:szCs w:val="20"/>
                <w:lang w:val="kk-KZ" w:eastAsia="ru-RU"/>
              </w:rPr>
              <w:t>Қоғамдық мәселеге арналған спичрайтинг мәтіні</w:t>
            </w:r>
            <w:r w:rsidRPr="00305683">
              <w:rPr>
                <w:sz w:val="20"/>
                <w:szCs w:val="20"/>
                <w:lang w:val="kk-KZ"/>
              </w:rPr>
              <w:t>н жазуға</w:t>
            </w:r>
            <w:r w:rsidRPr="00305683">
              <w:rPr>
                <w:b/>
                <w:sz w:val="20"/>
                <w:szCs w:val="20"/>
                <w:lang w:val="kk-KZ"/>
              </w:rPr>
              <w:t xml:space="preserve"> </w:t>
            </w:r>
            <w:r w:rsidR="00BA3C91" w:rsidRPr="00305683">
              <w:rPr>
                <w:sz w:val="20"/>
                <w:szCs w:val="20"/>
                <w:lang w:val="kk-KZ"/>
              </w:rPr>
              <w:t xml:space="preserve">қатысты ұстанымдарды өзге </w:t>
            </w:r>
            <w:r w:rsidRPr="00305683">
              <w:rPr>
                <w:sz w:val="20"/>
                <w:szCs w:val="20"/>
                <w:lang w:val="kk-KZ"/>
              </w:rPr>
              <w:t xml:space="preserve">тақырыптағы мәтіндермен </w:t>
            </w:r>
            <w:r w:rsidR="00BA3C91" w:rsidRPr="00305683">
              <w:rPr>
                <w:sz w:val="20"/>
                <w:szCs w:val="20"/>
                <w:lang w:val="kk-KZ"/>
              </w:rPr>
              <w:t xml:space="preserve">салыстыруда шатастырады, өз ұстанымын дәлелдеуде қиналады.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54BDBEA1" w14:textId="23E42F13" w:rsidR="00BA3C91" w:rsidRPr="00305683" w:rsidRDefault="000F41C2" w:rsidP="000F41C2">
            <w:pPr>
              <w:rPr>
                <w:sz w:val="20"/>
                <w:szCs w:val="20"/>
                <w:lang w:val="kk-KZ"/>
              </w:rPr>
            </w:pPr>
            <w:r w:rsidRPr="00305683">
              <w:rPr>
                <w:sz w:val="20"/>
                <w:szCs w:val="20"/>
                <w:lang w:val="kk-KZ" w:eastAsia="ru-RU"/>
              </w:rPr>
              <w:t>Қоғамдық мәселеге арналған спичрайтинг мәтіні</w:t>
            </w:r>
            <w:r w:rsidRPr="00305683">
              <w:rPr>
                <w:sz w:val="20"/>
                <w:szCs w:val="20"/>
                <w:lang w:val="kk-KZ"/>
              </w:rPr>
              <w:t>н жазуға</w:t>
            </w:r>
            <w:r w:rsidRPr="00305683">
              <w:rPr>
                <w:b/>
                <w:sz w:val="20"/>
                <w:szCs w:val="20"/>
                <w:lang w:val="kk-KZ"/>
              </w:rPr>
              <w:t xml:space="preserve"> </w:t>
            </w:r>
            <w:r w:rsidR="00BA3C91" w:rsidRPr="00305683">
              <w:rPr>
                <w:sz w:val="20"/>
                <w:szCs w:val="20"/>
                <w:lang w:val="kk-KZ"/>
              </w:rPr>
              <w:t xml:space="preserve">қатысты ұстанымдарды өзге </w:t>
            </w:r>
            <w:r w:rsidRPr="00305683">
              <w:rPr>
                <w:sz w:val="20"/>
                <w:szCs w:val="20"/>
                <w:lang w:val="kk-KZ"/>
              </w:rPr>
              <w:t xml:space="preserve">тақырыптағы мәтіндермен </w:t>
            </w:r>
            <w:r w:rsidR="00BA3C91" w:rsidRPr="00305683">
              <w:rPr>
                <w:sz w:val="20"/>
                <w:szCs w:val="20"/>
                <w:lang w:val="kk-KZ"/>
              </w:rPr>
              <w:t xml:space="preserve">салыстыра алмайды, өз ұстанымын дәлелдей алмайды. </w:t>
            </w:r>
          </w:p>
        </w:tc>
      </w:tr>
      <w:tr w:rsidR="00BA3C91" w:rsidRPr="00305683" w14:paraId="7712A57E" w14:textId="77777777" w:rsidTr="00745B27">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57C44714" w14:textId="77777777" w:rsidR="00BA3C91" w:rsidRPr="00305683" w:rsidRDefault="00BA3C91" w:rsidP="00745B27">
            <w:pPr>
              <w:pStyle w:val="paragraph"/>
              <w:spacing w:before="0" w:beforeAutospacing="0" w:after="0" w:afterAutospacing="0"/>
              <w:textAlignment w:val="baseline"/>
              <w:rPr>
                <w:b/>
                <w:sz w:val="20"/>
                <w:szCs w:val="20"/>
                <w:lang w:val="kk-KZ"/>
              </w:rPr>
            </w:pPr>
            <w:r w:rsidRPr="00305683">
              <w:rPr>
                <w:rStyle w:val="normaltextrun"/>
                <w:b/>
                <w:bCs/>
                <w:sz w:val="20"/>
                <w:szCs w:val="20"/>
                <w:lang w:val="kk-KZ"/>
              </w:rPr>
              <w:t>Жазу, </w:t>
            </w:r>
            <w:r w:rsidRPr="00305683">
              <w:rPr>
                <w:rStyle w:val="normaltextrun"/>
                <w:b/>
                <w:sz w:val="20"/>
                <w:szCs w:val="20"/>
                <w:lang w:val="kk-KZ"/>
              </w:rPr>
              <w:t> </w:t>
            </w:r>
            <w:r w:rsidRPr="00305683">
              <w:rPr>
                <w:rStyle w:val="eop"/>
                <w:b/>
                <w:sz w:val="20"/>
                <w:szCs w:val="20"/>
                <w:lang w:val="kk-KZ"/>
              </w:rPr>
              <w:t> </w:t>
            </w:r>
          </w:p>
          <w:p w14:paraId="1FE7B6D7" w14:textId="77777777" w:rsidR="00BA3C91" w:rsidRPr="00305683" w:rsidRDefault="00BA3C91" w:rsidP="00745B27">
            <w:pPr>
              <w:pStyle w:val="paragraph"/>
              <w:spacing w:before="0" w:beforeAutospacing="0" w:after="0" w:afterAutospacing="0"/>
              <w:textAlignment w:val="baseline"/>
              <w:rPr>
                <w:b/>
                <w:sz w:val="20"/>
                <w:szCs w:val="20"/>
                <w:lang w:val="kk-KZ"/>
              </w:rPr>
            </w:pPr>
            <w:r w:rsidRPr="00305683">
              <w:rPr>
                <w:rStyle w:val="normaltextrun"/>
                <w:b/>
                <w:bCs/>
                <w:sz w:val="20"/>
                <w:szCs w:val="20"/>
                <w:lang w:val="kk-KZ"/>
              </w:rPr>
              <w:t>АРА style</w:t>
            </w:r>
            <w:r w:rsidRPr="00305683">
              <w:rPr>
                <w:rStyle w:val="eop"/>
                <w:b/>
                <w:sz w:val="20"/>
                <w:szCs w:val="20"/>
                <w:lang w:val="kk-KZ"/>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175E1127" w14:textId="77777777" w:rsidR="00BA3C91" w:rsidRPr="00305683" w:rsidRDefault="00BA3C91" w:rsidP="00745B27">
            <w:pPr>
              <w:pStyle w:val="paragraph"/>
              <w:spacing w:before="0" w:beforeAutospacing="0" w:after="0" w:afterAutospacing="0"/>
              <w:textAlignment w:val="baseline"/>
              <w:rPr>
                <w:rStyle w:val="normaltextrun"/>
                <w:sz w:val="20"/>
                <w:szCs w:val="20"/>
                <w:lang w:val="kk-KZ"/>
              </w:rPr>
            </w:pPr>
            <w:r w:rsidRPr="00305683">
              <w:rPr>
                <w:rStyle w:val="normaltextrun"/>
                <w:sz w:val="20"/>
                <w:szCs w:val="20"/>
                <w:lang w:val="kk-KZ"/>
              </w:rPr>
              <w:t>Жазу айқындықты, нақтылықты және дұрыстығын көрсетеді. APA style-ды қатаң ұстанады.</w:t>
            </w:r>
          </w:p>
          <w:p w14:paraId="0EC4BDBE" w14:textId="77777777" w:rsidR="00BA3C91" w:rsidRPr="00305683" w:rsidRDefault="00BA3C91" w:rsidP="00745B27">
            <w:pPr>
              <w:pStyle w:val="paragraph"/>
              <w:spacing w:before="0" w:beforeAutospacing="0" w:after="0" w:afterAutospacing="0"/>
              <w:textAlignment w:val="baseline"/>
              <w:rPr>
                <w:sz w:val="20"/>
                <w:szCs w:val="20"/>
                <w:lang w:val="kk-KZ"/>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2CAFDAD2" w14:textId="77777777" w:rsidR="00BA3C91" w:rsidRPr="00305683" w:rsidRDefault="00BA3C91" w:rsidP="00745B27">
            <w:pPr>
              <w:pStyle w:val="paragraph"/>
              <w:spacing w:before="0" w:beforeAutospacing="0" w:after="0" w:afterAutospacing="0"/>
              <w:textAlignment w:val="baseline"/>
              <w:rPr>
                <w:sz w:val="20"/>
                <w:szCs w:val="20"/>
              </w:rPr>
            </w:pPr>
            <w:r w:rsidRPr="00305683">
              <w:rPr>
                <w:rStyle w:val="normaltextrun"/>
                <w:sz w:val="20"/>
                <w:szCs w:val="20"/>
                <w:lang w:val="kk-KZ"/>
              </w:rPr>
              <w:t xml:space="preserve">Жазу айқындықты, нақтылықты және дұрыстығын көрсетеді. </w:t>
            </w:r>
            <w:r w:rsidRPr="00305683">
              <w:rPr>
                <w:rStyle w:val="normaltextrun"/>
                <w:sz w:val="20"/>
                <w:szCs w:val="20"/>
              </w:rPr>
              <w:t xml:space="preserve">APA </w:t>
            </w:r>
            <w:r w:rsidRPr="00305683">
              <w:rPr>
                <w:rStyle w:val="normaltextrun"/>
                <w:sz w:val="20"/>
                <w:szCs w:val="20"/>
                <w:lang w:val="en-US"/>
              </w:rPr>
              <w:t>style</w:t>
            </w:r>
            <w:r w:rsidRPr="00305683">
              <w:rPr>
                <w:rStyle w:val="normaltextrun"/>
                <w:sz w:val="20"/>
                <w:szCs w:val="20"/>
              </w:rPr>
              <w:t>-</w:t>
            </w:r>
            <w:r w:rsidRPr="00305683">
              <w:rPr>
                <w:rStyle w:val="normaltextrun"/>
                <w:sz w:val="20"/>
                <w:szCs w:val="20"/>
                <w:lang w:val="kk-KZ"/>
              </w:rPr>
              <w:t xml:space="preserve">ды </w:t>
            </w:r>
            <w:r w:rsidRPr="00305683">
              <w:rPr>
                <w:rStyle w:val="normaltextrun"/>
                <w:sz w:val="20"/>
                <w:szCs w:val="20"/>
              </w:rPr>
              <w:t>ұ</w:t>
            </w:r>
            <w:r w:rsidRPr="00305683">
              <w:rPr>
                <w:rStyle w:val="normaltextrun"/>
                <w:sz w:val="20"/>
                <w:szCs w:val="20"/>
                <w:lang w:val="kk-KZ"/>
              </w:rPr>
              <w:t>станады</w:t>
            </w:r>
            <w:r w:rsidRPr="00305683">
              <w:rPr>
                <w:rStyle w:val="normaltextrun"/>
                <w:sz w:val="20"/>
                <w:szCs w:val="20"/>
              </w:rPr>
              <w:t>.</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716A77FD" w14:textId="77777777" w:rsidR="00BA3C91" w:rsidRPr="00305683" w:rsidRDefault="00BA3C91" w:rsidP="00745B27">
            <w:pPr>
              <w:pStyle w:val="paragraph"/>
              <w:spacing w:before="0" w:beforeAutospacing="0" w:after="0" w:afterAutospacing="0"/>
              <w:textAlignment w:val="baseline"/>
              <w:rPr>
                <w:sz w:val="20"/>
                <w:szCs w:val="20"/>
              </w:rPr>
            </w:pPr>
            <w:r w:rsidRPr="00305683">
              <w:rPr>
                <w:rStyle w:val="eop"/>
                <w:sz w:val="20"/>
                <w:szCs w:val="20"/>
                <w:lang w:val="kk-KZ"/>
              </w:rPr>
              <w:t xml:space="preserve">Жазуда кейбір негізгі қателер бар және анықтықты жақсарту қажет. </w:t>
            </w:r>
            <w:r w:rsidRPr="00305683">
              <w:rPr>
                <w:rStyle w:val="normaltextrun"/>
                <w:sz w:val="20"/>
                <w:szCs w:val="20"/>
              </w:rPr>
              <w:t xml:space="preserve">APA </w:t>
            </w:r>
            <w:r w:rsidRPr="00305683">
              <w:rPr>
                <w:rStyle w:val="normaltextrun"/>
                <w:sz w:val="20"/>
                <w:szCs w:val="20"/>
                <w:lang w:val="en-US"/>
              </w:rPr>
              <w:t>style</w:t>
            </w:r>
            <w:r w:rsidRPr="00305683">
              <w:rPr>
                <w:rStyle w:val="normaltextrun"/>
                <w:sz w:val="20"/>
                <w:szCs w:val="20"/>
              </w:rPr>
              <w:t>-</w:t>
            </w:r>
            <w:r w:rsidRPr="00305683">
              <w:rPr>
                <w:rStyle w:val="normaltextrun"/>
                <w:sz w:val="20"/>
                <w:szCs w:val="20"/>
                <w:lang w:val="kk-KZ"/>
              </w:rPr>
              <w:t xml:space="preserve">ды </w:t>
            </w:r>
            <w:r w:rsidRPr="00305683">
              <w:rPr>
                <w:rStyle w:val="eop"/>
                <w:sz w:val="20"/>
                <w:szCs w:val="20"/>
              </w:rPr>
              <w:t>ұ</w:t>
            </w:r>
            <w:r w:rsidRPr="00305683">
              <w:rPr>
                <w:rStyle w:val="eop"/>
                <w:sz w:val="20"/>
                <w:szCs w:val="20"/>
                <w:lang w:val="kk-KZ"/>
              </w:rPr>
              <w:t>стануда</w:t>
            </w:r>
            <w:r w:rsidRPr="00305683">
              <w:rPr>
                <w:rStyle w:val="eop"/>
                <w:sz w:val="20"/>
                <w:szCs w:val="20"/>
              </w:rPr>
              <w:t xml:space="preserve"> қ</w:t>
            </w:r>
            <w:r w:rsidRPr="00305683">
              <w:rPr>
                <w:rStyle w:val="eop"/>
                <w:sz w:val="20"/>
                <w:szCs w:val="20"/>
                <w:lang w:val="kk-KZ"/>
              </w:rPr>
              <w:t>ателіктер</w:t>
            </w:r>
            <w:r w:rsidRPr="00305683">
              <w:rPr>
                <w:rStyle w:val="eop"/>
                <w:sz w:val="20"/>
                <w:szCs w:val="20"/>
              </w:rPr>
              <w:t xml:space="preserve"> бар.</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1C8A0C9D" w14:textId="77777777" w:rsidR="00BA3C91" w:rsidRPr="00305683" w:rsidRDefault="00BA3C91" w:rsidP="00745B27">
            <w:pPr>
              <w:pStyle w:val="paragraph"/>
              <w:spacing w:before="0" w:beforeAutospacing="0" w:after="0" w:afterAutospacing="0"/>
              <w:textAlignment w:val="baseline"/>
              <w:rPr>
                <w:sz w:val="20"/>
                <w:szCs w:val="20"/>
                <w:lang w:val="kk-KZ"/>
              </w:rPr>
            </w:pPr>
            <w:r w:rsidRPr="00305683">
              <w:rPr>
                <w:rStyle w:val="eop"/>
                <w:sz w:val="20"/>
                <w:szCs w:val="20"/>
              </w:rPr>
              <w:t>Ж</w:t>
            </w:r>
            <w:r w:rsidRPr="00305683">
              <w:rPr>
                <w:rStyle w:val="eop"/>
                <w:sz w:val="20"/>
                <w:szCs w:val="20"/>
                <w:lang w:val="kk-KZ"/>
              </w:rPr>
              <w:t>азғаны</w:t>
            </w:r>
            <w:r w:rsidRPr="00305683">
              <w:rPr>
                <w:rStyle w:val="eop"/>
                <w:sz w:val="20"/>
                <w:szCs w:val="20"/>
              </w:rPr>
              <w:t xml:space="preserve"> т</w:t>
            </w:r>
            <w:r w:rsidRPr="00305683">
              <w:rPr>
                <w:rStyle w:val="eop"/>
                <w:sz w:val="20"/>
                <w:szCs w:val="20"/>
                <w:lang w:val="kk-KZ"/>
              </w:rPr>
              <w:t>үсініксіз</w:t>
            </w:r>
            <w:r w:rsidRPr="00305683">
              <w:rPr>
                <w:rStyle w:val="eop"/>
                <w:sz w:val="20"/>
                <w:szCs w:val="20"/>
              </w:rPr>
              <w:t xml:space="preserve">, </w:t>
            </w:r>
            <w:r w:rsidRPr="00305683">
              <w:rPr>
                <w:rStyle w:val="eop"/>
                <w:sz w:val="20"/>
                <w:szCs w:val="20"/>
                <w:lang w:val="kk-KZ"/>
              </w:rPr>
              <w:t>мазмұнына ілесу</w:t>
            </w:r>
            <w:r w:rsidRPr="00305683">
              <w:rPr>
                <w:rStyle w:val="eop"/>
                <w:sz w:val="20"/>
                <w:szCs w:val="20"/>
              </w:rPr>
              <w:t xml:space="preserve"> қ</w:t>
            </w:r>
            <w:r w:rsidRPr="00305683">
              <w:rPr>
                <w:rStyle w:val="eop"/>
                <w:sz w:val="20"/>
                <w:szCs w:val="20"/>
                <w:lang w:val="kk-KZ"/>
              </w:rPr>
              <w:t>иын</w:t>
            </w:r>
            <w:r w:rsidRPr="00305683">
              <w:rPr>
                <w:rStyle w:val="eop"/>
                <w:sz w:val="20"/>
                <w:szCs w:val="20"/>
              </w:rPr>
              <w:t xml:space="preserve">. </w:t>
            </w:r>
            <w:r w:rsidRPr="00305683">
              <w:rPr>
                <w:rStyle w:val="normaltextrun"/>
                <w:sz w:val="20"/>
                <w:szCs w:val="20"/>
              </w:rPr>
              <w:t xml:space="preserve">APA </w:t>
            </w:r>
            <w:r w:rsidRPr="00305683">
              <w:rPr>
                <w:rStyle w:val="normaltextrun"/>
                <w:sz w:val="20"/>
                <w:szCs w:val="20"/>
                <w:lang w:val="en-US"/>
              </w:rPr>
              <w:t>style</w:t>
            </w:r>
            <w:r w:rsidRPr="00305683">
              <w:rPr>
                <w:rStyle w:val="normaltextrun"/>
                <w:sz w:val="20"/>
                <w:szCs w:val="20"/>
              </w:rPr>
              <w:t>-</w:t>
            </w:r>
            <w:r w:rsidRPr="00305683">
              <w:rPr>
                <w:rStyle w:val="normaltextrun"/>
                <w:sz w:val="20"/>
                <w:szCs w:val="20"/>
                <w:lang w:val="kk-KZ"/>
              </w:rPr>
              <w:t>ды</w:t>
            </w:r>
            <w:r w:rsidRPr="00305683">
              <w:rPr>
                <w:rStyle w:val="eop"/>
                <w:sz w:val="20"/>
                <w:szCs w:val="20"/>
              </w:rPr>
              <w:t xml:space="preserve"> ұ</w:t>
            </w:r>
            <w:r w:rsidRPr="00305683">
              <w:rPr>
                <w:rStyle w:val="eop"/>
                <w:sz w:val="20"/>
                <w:szCs w:val="20"/>
                <w:lang w:val="kk-KZ"/>
              </w:rPr>
              <w:t>стануда</w:t>
            </w:r>
            <w:r w:rsidRPr="00305683">
              <w:rPr>
                <w:rStyle w:val="eop"/>
                <w:sz w:val="20"/>
                <w:szCs w:val="20"/>
              </w:rPr>
              <w:t xml:space="preserve"> к</w:t>
            </w:r>
            <w:r w:rsidRPr="00305683">
              <w:rPr>
                <w:rStyle w:val="eop"/>
                <w:sz w:val="20"/>
                <w:szCs w:val="20"/>
                <w:lang w:val="kk-KZ"/>
              </w:rPr>
              <w:t>өп</w:t>
            </w:r>
            <w:r w:rsidRPr="00305683">
              <w:rPr>
                <w:rStyle w:val="eop"/>
                <w:sz w:val="20"/>
                <w:szCs w:val="20"/>
              </w:rPr>
              <w:t xml:space="preserve"> қ</w:t>
            </w:r>
            <w:r w:rsidRPr="00305683">
              <w:rPr>
                <w:rStyle w:val="eop"/>
                <w:sz w:val="20"/>
                <w:szCs w:val="20"/>
                <w:lang w:val="kk-KZ"/>
              </w:rPr>
              <w:t xml:space="preserve">ате жібереді. </w:t>
            </w:r>
          </w:p>
        </w:tc>
      </w:tr>
    </w:tbl>
    <w:p w14:paraId="2163D766" w14:textId="77777777" w:rsidR="00BA3C91" w:rsidRPr="00305683" w:rsidRDefault="00BA3C91" w:rsidP="000F41C2">
      <w:pPr>
        <w:rPr>
          <w:b/>
          <w:sz w:val="20"/>
          <w:szCs w:val="20"/>
          <w:lang w:val="kk-KZ"/>
        </w:rPr>
      </w:pPr>
    </w:p>
    <w:p w14:paraId="1FE2954A" w14:textId="77777777" w:rsidR="00F37077" w:rsidRPr="00305683" w:rsidRDefault="00F37077">
      <w:pPr>
        <w:rPr>
          <w:b/>
          <w:sz w:val="20"/>
          <w:szCs w:val="20"/>
          <w:lang w:val="kk-KZ"/>
        </w:rPr>
      </w:pPr>
    </w:p>
    <w:sectPr w:rsidR="00F37077" w:rsidRPr="00305683"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3F4DA5" w14:textId="77777777" w:rsidR="0027152B" w:rsidRDefault="0027152B" w:rsidP="004C6A23">
      <w:r>
        <w:separator/>
      </w:r>
    </w:p>
  </w:endnote>
  <w:endnote w:type="continuationSeparator" w:id="0">
    <w:p w14:paraId="5E8BCDB3" w14:textId="77777777" w:rsidR="0027152B" w:rsidRDefault="0027152B" w:rsidP="004C6A23">
      <w:r>
        <w:continuationSeparator/>
      </w:r>
    </w:p>
  </w:endnote>
  <w:endnote w:type="continuationNotice" w:id="1">
    <w:p w14:paraId="41E05FF3" w14:textId="77777777" w:rsidR="0027152B" w:rsidRDefault="002715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3EA52B" w14:textId="77777777" w:rsidR="0027152B" w:rsidRDefault="0027152B" w:rsidP="004C6A23">
      <w:r>
        <w:separator/>
      </w:r>
    </w:p>
  </w:footnote>
  <w:footnote w:type="continuationSeparator" w:id="0">
    <w:p w14:paraId="50BC329E" w14:textId="77777777" w:rsidR="0027152B" w:rsidRDefault="0027152B" w:rsidP="004C6A23">
      <w:r>
        <w:continuationSeparator/>
      </w:r>
    </w:p>
  </w:footnote>
  <w:footnote w:type="continuationNotice" w:id="1">
    <w:p w14:paraId="0648E061" w14:textId="77777777" w:rsidR="0027152B" w:rsidRDefault="0027152B"/>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A4F7C"/>
    <w:multiLevelType w:val="hybridMultilevel"/>
    <w:tmpl w:val="68EA3CB8"/>
    <w:lvl w:ilvl="0" w:tplc="A844DD76">
      <w:start w:val="2"/>
      <w:numFmt w:val="bullet"/>
      <w:lvlText w:val="-"/>
      <w:lvlJc w:val="left"/>
      <w:pPr>
        <w:ind w:left="720" w:hanging="360"/>
      </w:pPr>
      <w:rPr>
        <w:rFonts w:ascii="Times New Roman" w:eastAsia="Times New Roman" w:hAnsi="Times New Roman" w:cs="Times New Roman" w:hint="default"/>
        <w:color w:val="auto"/>
        <w:sz w:val="16"/>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3FA3F6A"/>
    <w:multiLevelType w:val="multilevel"/>
    <w:tmpl w:val="E74497A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8612F6F"/>
    <w:multiLevelType w:val="hybridMultilevel"/>
    <w:tmpl w:val="4AC6264C"/>
    <w:lvl w:ilvl="0" w:tplc="8802331C">
      <w:start w:val="2"/>
      <w:numFmt w:val="bullet"/>
      <w:lvlText w:val="-"/>
      <w:lvlJc w:val="left"/>
      <w:pPr>
        <w:ind w:left="1440" w:hanging="360"/>
      </w:pPr>
      <w:rPr>
        <w:rFonts w:ascii="Times New Roman" w:eastAsia="Times New Roman" w:hAnsi="Times New Roman" w:cs="Times New Roman" w:hint="default"/>
        <w:color w:val="auto"/>
        <w:sz w:val="16"/>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0C18392B"/>
    <w:multiLevelType w:val="multilevel"/>
    <w:tmpl w:val="D3BC6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913A3A"/>
    <w:multiLevelType w:val="multilevel"/>
    <w:tmpl w:val="A97A2BB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Times New Roman" w:hAnsi="Times New Roman" w:cs="Times New Roman" w:hint="default"/>
        <w:b w:val="0"/>
        <w:color w:val="212529"/>
        <w:sz w:val="2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6D51CC"/>
    <w:multiLevelType w:val="hybridMultilevel"/>
    <w:tmpl w:val="24681A6C"/>
    <w:lvl w:ilvl="0" w:tplc="F74A5F24">
      <w:start w:val="2"/>
      <w:numFmt w:val="bullet"/>
      <w:lvlText w:val="-"/>
      <w:lvlJc w:val="left"/>
      <w:pPr>
        <w:ind w:left="1440" w:hanging="360"/>
      </w:pPr>
      <w:rPr>
        <w:rFonts w:ascii="Times New Roman" w:eastAsia="Times New Roman" w:hAnsi="Times New Roman" w:cs="Times New Roman" w:hint="default"/>
        <w:color w:val="auto"/>
        <w:sz w:val="16"/>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D310CA7"/>
    <w:multiLevelType w:val="multilevel"/>
    <w:tmpl w:val="4A7E3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8BC66FA"/>
    <w:multiLevelType w:val="multilevel"/>
    <w:tmpl w:val="B210B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AD42C0"/>
    <w:multiLevelType w:val="multilevel"/>
    <w:tmpl w:val="0DA25F10"/>
    <w:lvl w:ilvl="0">
      <w:start w:val="1"/>
      <w:numFmt w:val="decimal"/>
      <w:lvlText w:val="%1"/>
      <w:lvlJc w:val="left"/>
      <w:pPr>
        <w:ind w:left="360" w:hanging="360"/>
      </w:pPr>
      <w:rPr>
        <w:rFonts w:hint="default"/>
        <w:sz w:val="24"/>
      </w:rPr>
    </w:lvl>
    <w:lvl w:ilvl="1">
      <w:start w:val="2"/>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15"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2692C54"/>
    <w:multiLevelType w:val="hybridMultilevel"/>
    <w:tmpl w:val="13805FDE"/>
    <w:lvl w:ilvl="0" w:tplc="5B16B044">
      <w:start w:val="2"/>
      <w:numFmt w:val="bullet"/>
      <w:lvlText w:val="-"/>
      <w:lvlJc w:val="left"/>
      <w:pPr>
        <w:ind w:left="1440" w:hanging="360"/>
      </w:pPr>
      <w:rPr>
        <w:rFonts w:ascii="Times New Roman" w:eastAsia="Times New Roman" w:hAnsi="Times New Roman" w:cs="Times New Roman" w:hint="default"/>
        <w:color w:val="auto"/>
        <w:sz w:val="16"/>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3B61488A"/>
    <w:multiLevelType w:val="hybridMultilevel"/>
    <w:tmpl w:val="4C32870A"/>
    <w:lvl w:ilvl="0" w:tplc="04190001">
      <w:start w:val="1"/>
      <w:numFmt w:val="bullet"/>
      <w:lvlText w:val=""/>
      <w:lvlJc w:val="left"/>
      <w:pPr>
        <w:ind w:left="1637" w:hanging="360"/>
      </w:pPr>
      <w:rPr>
        <w:rFonts w:ascii="Symbol" w:hAnsi="Symbol" w:hint="default"/>
        <w:b w:val="0"/>
        <w:i w:val="0"/>
        <w:iCs/>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DE41ADA"/>
    <w:multiLevelType w:val="hybridMultilevel"/>
    <w:tmpl w:val="381E42A6"/>
    <w:lvl w:ilvl="0" w:tplc="3C2CC79C">
      <w:start w:val="2"/>
      <w:numFmt w:val="bullet"/>
      <w:lvlText w:val="-"/>
      <w:lvlJc w:val="left"/>
      <w:pPr>
        <w:ind w:left="720" w:hanging="360"/>
      </w:pPr>
      <w:rPr>
        <w:rFonts w:ascii="Times New Roman" w:eastAsia="Times New Roman" w:hAnsi="Times New Roman" w:cs="Times New Roman" w:hint="default"/>
        <w:color w:val="auto"/>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2C5535F"/>
    <w:multiLevelType w:val="multilevel"/>
    <w:tmpl w:val="DD2EB864"/>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3290E87"/>
    <w:multiLevelType w:val="hybridMultilevel"/>
    <w:tmpl w:val="A6FC7DBE"/>
    <w:lvl w:ilvl="0" w:tplc="33EAF20A">
      <w:start w:val="1"/>
      <w:numFmt w:val="decimal"/>
      <w:lvlText w:val="%1."/>
      <w:lvlJc w:val="left"/>
      <w:pPr>
        <w:ind w:left="1637" w:hanging="360"/>
      </w:pPr>
      <w:rPr>
        <w:b w:val="0"/>
        <w:i w:val="0"/>
        <w:iCs/>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69846C3"/>
    <w:multiLevelType w:val="hybridMultilevel"/>
    <w:tmpl w:val="22B60952"/>
    <w:lvl w:ilvl="0" w:tplc="F0825608">
      <w:start w:val="1"/>
      <w:numFmt w:val="decimal"/>
      <w:lvlText w:val="%1."/>
      <w:lvlJc w:val="left"/>
      <w:pPr>
        <w:ind w:left="813" w:hanging="360"/>
      </w:pPr>
      <w:rPr>
        <w:rFonts w:hint="default"/>
        <w:b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16116CE"/>
    <w:multiLevelType w:val="hybridMultilevel"/>
    <w:tmpl w:val="A6FC7DBE"/>
    <w:lvl w:ilvl="0" w:tplc="33EAF20A">
      <w:start w:val="1"/>
      <w:numFmt w:val="decimal"/>
      <w:lvlText w:val="%1."/>
      <w:lvlJc w:val="left"/>
      <w:pPr>
        <w:ind w:left="1637" w:hanging="360"/>
      </w:pPr>
      <w:rPr>
        <w:b w:val="0"/>
        <w:i w:val="0"/>
        <w:iCs/>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12"/>
  </w:num>
  <w:num w:numId="3">
    <w:abstractNumId w:val="10"/>
  </w:num>
  <w:num w:numId="4">
    <w:abstractNumId w:val="2"/>
  </w:num>
  <w:num w:numId="5">
    <w:abstractNumId w:val="4"/>
  </w:num>
  <w:num w:numId="6">
    <w:abstractNumId w:val="5"/>
  </w:num>
  <w:num w:numId="7">
    <w:abstractNumId w:val="15"/>
  </w:num>
  <w:num w:numId="8">
    <w:abstractNumId w:val="1"/>
  </w:num>
  <w:num w:numId="9">
    <w:abstractNumId w:val="20"/>
  </w:num>
  <w:num w:numId="10">
    <w:abstractNumId w:val="24"/>
  </w:num>
  <w:num w:numId="11">
    <w:abstractNumId w:val="19"/>
  </w:num>
  <w:num w:numId="12">
    <w:abstractNumId w:val="0"/>
  </w:num>
  <w:num w:numId="13">
    <w:abstractNumId w:val="16"/>
  </w:num>
  <w:num w:numId="14">
    <w:abstractNumId w:val="6"/>
  </w:num>
  <w:num w:numId="15">
    <w:abstractNumId w:val="9"/>
  </w:num>
  <w:num w:numId="16">
    <w:abstractNumId w:val="18"/>
  </w:num>
  <w:num w:numId="17">
    <w:abstractNumId w:val="21"/>
  </w:num>
  <w:num w:numId="18">
    <w:abstractNumId w:val="22"/>
  </w:num>
  <w:num w:numId="19">
    <w:abstractNumId w:val="13"/>
  </w:num>
  <w:num w:numId="20">
    <w:abstractNumId w:val="14"/>
  </w:num>
  <w:num w:numId="21">
    <w:abstractNumId w:val="7"/>
  </w:num>
  <w:num w:numId="22">
    <w:abstractNumId w:val="11"/>
  </w:num>
  <w:num w:numId="23">
    <w:abstractNumId w:val="8"/>
  </w:num>
  <w:num w:numId="24">
    <w:abstractNumId w:val="23"/>
  </w:num>
  <w:num w:numId="25">
    <w:abstractNumId w:val="17"/>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69"/>
    <w:rsid w:val="000055B5"/>
    <w:rsid w:val="00010FAE"/>
    <w:rsid w:val="0001583E"/>
    <w:rsid w:val="00015AB6"/>
    <w:rsid w:val="00021CB8"/>
    <w:rsid w:val="00023D8E"/>
    <w:rsid w:val="00024786"/>
    <w:rsid w:val="0003132B"/>
    <w:rsid w:val="00033886"/>
    <w:rsid w:val="00033B76"/>
    <w:rsid w:val="00033BCF"/>
    <w:rsid w:val="00035CC8"/>
    <w:rsid w:val="00051A37"/>
    <w:rsid w:val="000544CE"/>
    <w:rsid w:val="00057983"/>
    <w:rsid w:val="00057ECB"/>
    <w:rsid w:val="0006202B"/>
    <w:rsid w:val="0006238E"/>
    <w:rsid w:val="00062B20"/>
    <w:rsid w:val="000634C4"/>
    <w:rsid w:val="00063C75"/>
    <w:rsid w:val="00064259"/>
    <w:rsid w:val="00064D9C"/>
    <w:rsid w:val="00065FCD"/>
    <w:rsid w:val="00067694"/>
    <w:rsid w:val="00070DE9"/>
    <w:rsid w:val="00072014"/>
    <w:rsid w:val="00074D7A"/>
    <w:rsid w:val="0007657C"/>
    <w:rsid w:val="00076BBA"/>
    <w:rsid w:val="00080984"/>
    <w:rsid w:val="00080FF0"/>
    <w:rsid w:val="0008541E"/>
    <w:rsid w:val="0009365A"/>
    <w:rsid w:val="000936D2"/>
    <w:rsid w:val="000955E8"/>
    <w:rsid w:val="0009799E"/>
    <w:rsid w:val="000979DE"/>
    <w:rsid w:val="00097DCE"/>
    <w:rsid w:val="000A30E3"/>
    <w:rsid w:val="000A447E"/>
    <w:rsid w:val="000A64C4"/>
    <w:rsid w:val="000A6617"/>
    <w:rsid w:val="000B228A"/>
    <w:rsid w:val="000B3EF4"/>
    <w:rsid w:val="000B6F0B"/>
    <w:rsid w:val="000B768C"/>
    <w:rsid w:val="000C29CE"/>
    <w:rsid w:val="000C2E1B"/>
    <w:rsid w:val="000C68BD"/>
    <w:rsid w:val="000C741D"/>
    <w:rsid w:val="000E048B"/>
    <w:rsid w:val="000E1A39"/>
    <w:rsid w:val="000E3AA2"/>
    <w:rsid w:val="000E3B00"/>
    <w:rsid w:val="000E5A3B"/>
    <w:rsid w:val="000E5D82"/>
    <w:rsid w:val="000E6ABB"/>
    <w:rsid w:val="000E7B93"/>
    <w:rsid w:val="000F2D2E"/>
    <w:rsid w:val="000F41C2"/>
    <w:rsid w:val="000F5866"/>
    <w:rsid w:val="000F7989"/>
    <w:rsid w:val="0010667E"/>
    <w:rsid w:val="00113406"/>
    <w:rsid w:val="0011389C"/>
    <w:rsid w:val="001141CC"/>
    <w:rsid w:val="001173CE"/>
    <w:rsid w:val="00122EF2"/>
    <w:rsid w:val="00125B10"/>
    <w:rsid w:val="00125FA7"/>
    <w:rsid w:val="001304F7"/>
    <w:rsid w:val="00132634"/>
    <w:rsid w:val="00132689"/>
    <w:rsid w:val="001347E4"/>
    <w:rsid w:val="001362BF"/>
    <w:rsid w:val="00137205"/>
    <w:rsid w:val="00143FEA"/>
    <w:rsid w:val="00147047"/>
    <w:rsid w:val="001511D3"/>
    <w:rsid w:val="00151A56"/>
    <w:rsid w:val="00154CEB"/>
    <w:rsid w:val="00162977"/>
    <w:rsid w:val="001640C9"/>
    <w:rsid w:val="001679E6"/>
    <w:rsid w:val="00170D18"/>
    <w:rsid w:val="001717D6"/>
    <w:rsid w:val="001727D5"/>
    <w:rsid w:val="001731E7"/>
    <w:rsid w:val="00174F19"/>
    <w:rsid w:val="00176AC2"/>
    <w:rsid w:val="00180AF4"/>
    <w:rsid w:val="00180F23"/>
    <w:rsid w:val="001815D6"/>
    <w:rsid w:val="001816E9"/>
    <w:rsid w:val="00195EAB"/>
    <w:rsid w:val="001A1046"/>
    <w:rsid w:val="001A4025"/>
    <w:rsid w:val="001A4B41"/>
    <w:rsid w:val="001A5411"/>
    <w:rsid w:val="001A6AA6"/>
    <w:rsid w:val="001A7302"/>
    <w:rsid w:val="001B06C3"/>
    <w:rsid w:val="001B0F79"/>
    <w:rsid w:val="001B44F9"/>
    <w:rsid w:val="001B7EE8"/>
    <w:rsid w:val="001C095F"/>
    <w:rsid w:val="001C3867"/>
    <w:rsid w:val="001C3D29"/>
    <w:rsid w:val="001C7E67"/>
    <w:rsid w:val="001D34DC"/>
    <w:rsid w:val="001D4997"/>
    <w:rsid w:val="001D7151"/>
    <w:rsid w:val="001E0A25"/>
    <w:rsid w:val="001E1CC0"/>
    <w:rsid w:val="001E1E8B"/>
    <w:rsid w:val="001E3E27"/>
    <w:rsid w:val="001E724B"/>
    <w:rsid w:val="001F0AF5"/>
    <w:rsid w:val="001F3EDD"/>
    <w:rsid w:val="001F5DA3"/>
    <w:rsid w:val="001F5F52"/>
    <w:rsid w:val="00200490"/>
    <w:rsid w:val="00203226"/>
    <w:rsid w:val="00206C25"/>
    <w:rsid w:val="00206E46"/>
    <w:rsid w:val="00207EC4"/>
    <w:rsid w:val="00216100"/>
    <w:rsid w:val="0022258E"/>
    <w:rsid w:val="0022591E"/>
    <w:rsid w:val="0022663C"/>
    <w:rsid w:val="0022685E"/>
    <w:rsid w:val="00227CD1"/>
    <w:rsid w:val="00227FC8"/>
    <w:rsid w:val="00231489"/>
    <w:rsid w:val="00234D7A"/>
    <w:rsid w:val="002506A9"/>
    <w:rsid w:val="00252D22"/>
    <w:rsid w:val="00261901"/>
    <w:rsid w:val="00263470"/>
    <w:rsid w:val="00265195"/>
    <w:rsid w:val="002668F7"/>
    <w:rsid w:val="00267229"/>
    <w:rsid w:val="00270A53"/>
    <w:rsid w:val="0027152B"/>
    <w:rsid w:val="00276366"/>
    <w:rsid w:val="002770D3"/>
    <w:rsid w:val="00281828"/>
    <w:rsid w:val="00282829"/>
    <w:rsid w:val="00283913"/>
    <w:rsid w:val="0028456C"/>
    <w:rsid w:val="002847C2"/>
    <w:rsid w:val="00286D6F"/>
    <w:rsid w:val="00287F31"/>
    <w:rsid w:val="00291353"/>
    <w:rsid w:val="00293057"/>
    <w:rsid w:val="00293058"/>
    <w:rsid w:val="002A021D"/>
    <w:rsid w:val="002A103A"/>
    <w:rsid w:val="002A5787"/>
    <w:rsid w:val="002A5F34"/>
    <w:rsid w:val="002A6C44"/>
    <w:rsid w:val="002A6DD3"/>
    <w:rsid w:val="002A740A"/>
    <w:rsid w:val="002A7815"/>
    <w:rsid w:val="002B4684"/>
    <w:rsid w:val="002B5B04"/>
    <w:rsid w:val="002B69DB"/>
    <w:rsid w:val="002C05CD"/>
    <w:rsid w:val="002C0F20"/>
    <w:rsid w:val="002C1D33"/>
    <w:rsid w:val="002C327F"/>
    <w:rsid w:val="002C6116"/>
    <w:rsid w:val="002C79B4"/>
    <w:rsid w:val="002D47ED"/>
    <w:rsid w:val="002E0A0B"/>
    <w:rsid w:val="002E28AC"/>
    <w:rsid w:val="002E6297"/>
    <w:rsid w:val="002F002D"/>
    <w:rsid w:val="002F14C9"/>
    <w:rsid w:val="002F1A09"/>
    <w:rsid w:val="002F2C36"/>
    <w:rsid w:val="002F4892"/>
    <w:rsid w:val="002F719E"/>
    <w:rsid w:val="002F7F65"/>
    <w:rsid w:val="0030037A"/>
    <w:rsid w:val="00305683"/>
    <w:rsid w:val="0030728E"/>
    <w:rsid w:val="0031098D"/>
    <w:rsid w:val="00310C76"/>
    <w:rsid w:val="00311121"/>
    <w:rsid w:val="003121DB"/>
    <w:rsid w:val="003126D5"/>
    <w:rsid w:val="003179A4"/>
    <w:rsid w:val="00323280"/>
    <w:rsid w:val="00323908"/>
    <w:rsid w:val="00323EA0"/>
    <w:rsid w:val="00325DC8"/>
    <w:rsid w:val="00330851"/>
    <w:rsid w:val="00334A17"/>
    <w:rsid w:val="003354BB"/>
    <w:rsid w:val="00337B25"/>
    <w:rsid w:val="0034309A"/>
    <w:rsid w:val="0034692E"/>
    <w:rsid w:val="00361A10"/>
    <w:rsid w:val="00362E3D"/>
    <w:rsid w:val="0036520E"/>
    <w:rsid w:val="00365EF8"/>
    <w:rsid w:val="00366E25"/>
    <w:rsid w:val="00373E69"/>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B3DB2"/>
    <w:rsid w:val="003B4589"/>
    <w:rsid w:val="003B57C0"/>
    <w:rsid w:val="003B65F5"/>
    <w:rsid w:val="003B798B"/>
    <w:rsid w:val="003C08C9"/>
    <w:rsid w:val="003C1155"/>
    <w:rsid w:val="003C29AA"/>
    <w:rsid w:val="003C40F2"/>
    <w:rsid w:val="003C747F"/>
    <w:rsid w:val="003D0455"/>
    <w:rsid w:val="003D3D88"/>
    <w:rsid w:val="003D4B0A"/>
    <w:rsid w:val="003D69B3"/>
    <w:rsid w:val="003D7F07"/>
    <w:rsid w:val="003E2815"/>
    <w:rsid w:val="003E6760"/>
    <w:rsid w:val="003E6E0D"/>
    <w:rsid w:val="003F0CE9"/>
    <w:rsid w:val="003F1B5D"/>
    <w:rsid w:val="003F2955"/>
    <w:rsid w:val="003F29FA"/>
    <w:rsid w:val="003F2DC5"/>
    <w:rsid w:val="003F4279"/>
    <w:rsid w:val="003F4F34"/>
    <w:rsid w:val="003F50E7"/>
    <w:rsid w:val="003F5376"/>
    <w:rsid w:val="00401A75"/>
    <w:rsid w:val="00403454"/>
    <w:rsid w:val="004065C8"/>
    <w:rsid w:val="00407938"/>
    <w:rsid w:val="00407F88"/>
    <w:rsid w:val="00410629"/>
    <w:rsid w:val="00410A74"/>
    <w:rsid w:val="00411073"/>
    <w:rsid w:val="0041235C"/>
    <w:rsid w:val="00417D93"/>
    <w:rsid w:val="00421B33"/>
    <w:rsid w:val="00422756"/>
    <w:rsid w:val="0042498E"/>
    <w:rsid w:val="004260D0"/>
    <w:rsid w:val="00426362"/>
    <w:rsid w:val="0043016B"/>
    <w:rsid w:val="00430635"/>
    <w:rsid w:val="00430D42"/>
    <w:rsid w:val="0043137F"/>
    <w:rsid w:val="004314BD"/>
    <w:rsid w:val="004319DF"/>
    <w:rsid w:val="00434B98"/>
    <w:rsid w:val="00441994"/>
    <w:rsid w:val="00443002"/>
    <w:rsid w:val="00444557"/>
    <w:rsid w:val="00455195"/>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1465"/>
    <w:rsid w:val="004947F8"/>
    <w:rsid w:val="00495679"/>
    <w:rsid w:val="0049675E"/>
    <w:rsid w:val="00497477"/>
    <w:rsid w:val="004A2DD3"/>
    <w:rsid w:val="004A3E54"/>
    <w:rsid w:val="004A52AB"/>
    <w:rsid w:val="004B2BA6"/>
    <w:rsid w:val="004B336E"/>
    <w:rsid w:val="004B4F12"/>
    <w:rsid w:val="004B5D2B"/>
    <w:rsid w:val="004B6480"/>
    <w:rsid w:val="004C08C7"/>
    <w:rsid w:val="004C6373"/>
    <w:rsid w:val="004C6A23"/>
    <w:rsid w:val="004C7774"/>
    <w:rsid w:val="004D1D6C"/>
    <w:rsid w:val="004D4F2C"/>
    <w:rsid w:val="004D5E6A"/>
    <w:rsid w:val="004D60BC"/>
    <w:rsid w:val="004E11CF"/>
    <w:rsid w:val="004E7FA2"/>
    <w:rsid w:val="004F291E"/>
    <w:rsid w:val="004F3A27"/>
    <w:rsid w:val="004F3CB8"/>
    <w:rsid w:val="004F55A8"/>
    <w:rsid w:val="004F5EF4"/>
    <w:rsid w:val="004F72CF"/>
    <w:rsid w:val="00501106"/>
    <w:rsid w:val="00501B29"/>
    <w:rsid w:val="005133C4"/>
    <w:rsid w:val="00514DF5"/>
    <w:rsid w:val="00517B82"/>
    <w:rsid w:val="00522C00"/>
    <w:rsid w:val="00522E15"/>
    <w:rsid w:val="005234B7"/>
    <w:rsid w:val="00523CCE"/>
    <w:rsid w:val="005245BD"/>
    <w:rsid w:val="00530C39"/>
    <w:rsid w:val="005326DC"/>
    <w:rsid w:val="005337E5"/>
    <w:rsid w:val="00533B39"/>
    <w:rsid w:val="0053503A"/>
    <w:rsid w:val="0053541C"/>
    <w:rsid w:val="00535DED"/>
    <w:rsid w:val="0054159E"/>
    <w:rsid w:val="00541947"/>
    <w:rsid w:val="00541D7F"/>
    <w:rsid w:val="005506D9"/>
    <w:rsid w:val="00550A65"/>
    <w:rsid w:val="005521D3"/>
    <w:rsid w:val="00553C1F"/>
    <w:rsid w:val="005563D0"/>
    <w:rsid w:val="005613C4"/>
    <w:rsid w:val="005620C7"/>
    <w:rsid w:val="005646A9"/>
    <w:rsid w:val="005650EE"/>
    <w:rsid w:val="0057064F"/>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969AB"/>
    <w:rsid w:val="005A099C"/>
    <w:rsid w:val="005A0B74"/>
    <w:rsid w:val="005A2291"/>
    <w:rsid w:val="005A3A91"/>
    <w:rsid w:val="005A755D"/>
    <w:rsid w:val="005B2808"/>
    <w:rsid w:val="005B48EF"/>
    <w:rsid w:val="005B69F9"/>
    <w:rsid w:val="005C0EF6"/>
    <w:rsid w:val="005C26DF"/>
    <w:rsid w:val="005C30CC"/>
    <w:rsid w:val="005C4636"/>
    <w:rsid w:val="005C4DAA"/>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BBC"/>
    <w:rsid w:val="00603E19"/>
    <w:rsid w:val="00604ED5"/>
    <w:rsid w:val="0060620C"/>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54E59"/>
    <w:rsid w:val="0066131E"/>
    <w:rsid w:val="00662A00"/>
    <w:rsid w:val="00664F35"/>
    <w:rsid w:val="00665224"/>
    <w:rsid w:val="00665736"/>
    <w:rsid w:val="00665B00"/>
    <w:rsid w:val="00665FD2"/>
    <w:rsid w:val="006665AD"/>
    <w:rsid w:val="00671718"/>
    <w:rsid w:val="006729A7"/>
    <w:rsid w:val="00672AE4"/>
    <w:rsid w:val="00674512"/>
    <w:rsid w:val="00675424"/>
    <w:rsid w:val="00676F35"/>
    <w:rsid w:val="00677687"/>
    <w:rsid w:val="00681072"/>
    <w:rsid w:val="00683317"/>
    <w:rsid w:val="006859C8"/>
    <w:rsid w:val="00685FBA"/>
    <w:rsid w:val="00687EE6"/>
    <w:rsid w:val="00694E94"/>
    <w:rsid w:val="0069629C"/>
    <w:rsid w:val="00697944"/>
    <w:rsid w:val="006A5501"/>
    <w:rsid w:val="006A6C8C"/>
    <w:rsid w:val="006A7FC8"/>
    <w:rsid w:val="006B5CF1"/>
    <w:rsid w:val="006C2B71"/>
    <w:rsid w:val="006C4434"/>
    <w:rsid w:val="006C4FA2"/>
    <w:rsid w:val="006C56C2"/>
    <w:rsid w:val="006D1812"/>
    <w:rsid w:val="006D6F87"/>
    <w:rsid w:val="006D70F3"/>
    <w:rsid w:val="006E0639"/>
    <w:rsid w:val="006E44D0"/>
    <w:rsid w:val="006E62A6"/>
    <w:rsid w:val="006E6559"/>
    <w:rsid w:val="006E7281"/>
    <w:rsid w:val="006F0081"/>
    <w:rsid w:val="006F0C52"/>
    <w:rsid w:val="006F43BE"/>
    <w:rsid w:val="006F58D2"/>
    <w:rsid w:val="006F7AE6"/>
    <w:rsid w:val="0070058B"/>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51BB"/>
    <w:rsid w:val="00745B27"/>
    <w:rsid w:val="0074666D"/>
    <w:rsid w:val="00750D6B"/>
    <w:rsid w:val="00752D2A"/>
    <w:rsid w:val="0075375A"/>
    <w:rsid w:val="00753B50"/>
    <w:rsid w:val="007558A0"/>
    <w:rsid w:val="00755C96"/>
    <w:rsid w:val="00756F4E"/>
    <w:rsid w:val="00757123"/>
    <w:rsid w:val="0076487E"/>
    <w:rsid w:val="007661D7"/>
    <w:rsid w:val="00772FE3"/>
    <w:rsid w:val="00773E8E"/>
    <w:rsid w:val="00774684"/>
    <w:rsid w:val="00775307"/>
    <w:rsid w:val="0077543C"/>
    <w:rsid w:val="00776EA5"/>
    <w:rsid w:val="0078340B"/>
    <w:rsid w:val="00785FEE"/>
    <w:rsid w:val="00787D95"/>
    <w:rsid w:val="00792E68"/>
    <w:rsid w:val="007964B1"/>
    <w:rsid w:val="00796885"/>
    <w:rsid w:val="007A26C4"/>
    <w:rsid w:val="007A35E9"/>
    <w:rsid w:val="007A3AA3"/>
    <w:rsid w:val="007A4C24"/>
    <w:rsid w:val="007A68F5"/>
    <w:rsid w:val="007B0082"/>
    <w:rsid w:val="007B696B"/>
    <w:rsid w:val="007B6A6C"/>
    <w:rsid w:val="007B6B24"/>
    <w:rsid w:val="007C220D"/>
    <w:rsid w:val="007C3AF9"/>
    <w:rsid w:val="007C5217"/>
    <w:rsid w:val="007D16D4"/>
    <w:rsid w:val="007D4CB3"/>
    <w:rsid w:val="007D5664"/>
    <w:rsid w:val="007E0086"/>
    <w:rsid w:val="007E0E83"/>
    <w:rsid w:val="007E2188"/>
    <w:rsid w:val="007E2E2D"/>
    <w:rsid w:val="007E2E9C"/>
    <w:rsid w:val="007E6FAD"/>
    <w:rsid w:val="007E78D3"/>
    <w:rsid w:val="007F0279"/>
    <w:rsid w:val="007F34F2"/>
    <w:rsid w:val="007F4F36"/>
    <w:rsid w:val="007F6781"/>
    <w:rsid w:val="00800012"/>
    <w:rsid w:val="00801962"/>
    <w:rsid w:val="008053AD"/>
    <w:rsid w:val="008124E3"/>
    <w:rsid w:val="008131FF"/>
    <w:rsid w:val="0081360F"/>
    <w:rsid w:val="00816CD3"/>
    <w:rsid w:val="008172FE"/>
    <w:rsid w:val="00820CCC"/>
    <w:rsid w:val="00821976"/>
    <w:rsid w:val="0082339C"/>
    <w:rsid w:val="00830F23"/>
    <w:rsid w:val="008358C3"/>
    <w:rsid w:val="00835EA8"/>
    <w:rsid w:val="00844BD1"/>
    <w:rsid w:val="00844D39"/>
    <w:rsid w:val="0084687B"/>
    <w:rsid w:val="00847C50"/>
    <w:rsid w:val="00852424"/>
    <w:rsid w:val="00852FCB"/>
    <w:rsid w:val="00854136"/>
    <w:rsid w:val="00855426"/>
    <w:rsid w:val="008560ED"/>
    <w:rsid w:val="008642A4"/>
    <w:rsid w:val="00864AA6"/>
    <w:rsid w:val="00866BD1"/>
    <w:rsid w:val="008677A1"/>
    <w:rsid w:val="00872B08"/>
    <w:rsid w:val="00872B1A"/>
    <w:rsid w:val="00875267"/>
    <w:rsid w:val="00876EB4"/>
    <w:rsid w:val="0088018E"/>
    <w:rsid w:val="00881BC6"/>
    <w:rsid w:val="00885248"/>
    <w:rsid w:val="00887042"/>
    <w:rsid w:val="0088760D"/>
    <w:rsid w:val="008903D1"/>
    <w:rsid w:val="0089080D"/>
    <w:rsid w:val="008913C1"/>
    <w:rsid w:val="008939ED"/>
    <w:rsid w:val="00897729"/>
    <w:rsid w:val="008A3D64"/>
    <w:rsid w:val="008B49DF"/>
    <w:rsid w:val="008B5B8B"/>
    <w:rsid w:val="008B6044"/>
    <w:rsid w:val="008C05E2"/>
    <w:rsid w:val="008C07FC"/>
    <w:rsid w:val="008C1D71"/>
    <w:rsid w:val="008C30A1"/>
    <w:rsid w:val="008C3296"/>
    <w:rsid w:val="008C5237"/>
    <w:rsid w:val="008D18EC"/>
    <w:rsid w:val="008D1CCF"/>
    <w:rsid w:val="008D2064"/>
    <w:rsid w:val="008D223A"/>
    <w:rsid w:val="008D2AD4"/>
    <w:rsid w:val="008D5E42"/>
    <w:rsid w:val="008E194B"/>
    <w:rsid w:val="008E251C"/>
    <w:rsid w:val="008E2E8F"/>
    <w:rsid w:val="008E5972"/>
    <w:rsid w:val="008E79AA"/>
    <w:rsid w:val="008F25AE"/>
    <w:rsid w:val="008F3C7C"/>
    <w:rsid w:val="008F65F1"/>
    <w:rsid w:val="008F66D7"/>
    <w:rsid w:val="008F7138"/>
    <w:rsid w:val="0090036D"/>
    <w:rsid w:val="00902A88"/>
    <w:rsid w:val="00911676"/>
    <w:rsid w:val="00912DA2"/>
    <w:rsid w:val="00916533"/>
    <w:rsid w:val="00916B94"/>
    <w:rsid w:val="00923A42"/>
    <w:rsid w:val="00923E03"/>
    <w:rsid w:val="0092481B"/>
    <w:rsid w:val="00925896"/>
    <w:rsid w:val="00925A0F"/>
    <w:rsid w:val="00926A96"/>
    <w:rsid w:val="00931DD4"/>
    <w:rsid w:val="00931DE8"/>
    <w:rsid w:val="009349EE"/>
    <w:rsid w:val="00935A07"/>
    <w:rsid w:val="00935F4E"/>
    <w:rsid w:val="00935F66"/>
    <w:rsid w:val="00937371"/>
    <w:rsid w:val="00941A7A"/>
    <w:rsid w:val="0094343A"/>
    <w:rsid w:val="009502DA"/>
    <w:rsid w:val="009504CF"/>
    <w:rsid w:val="0095117F"/>
    <w:rsid w:val="00953962"/>
    <w:rsid w:val="00954001"/>
    <w:rsid w:val="00954526"/>
    <w:rsid w:val="00954FA3"/>
    <w:rsid w:val="0095638B"/>
    <w:rsid w:val="009563F1"/>
    <w:rsid w:val="0095677B"/>
    <w:rsid w:val="00956B6C"/>
    <w:rsid w:val="00964A43"/>
    <w:rsid w:val="00965735"/>
    <w:rsid w:val="00967D07"/>
    <w:rsid w:val="00973C71"/>
    <w:rsid w:val="0097441F"/>
    <w:rsid w:val="009746F5"/>
    <w:rsid w:val="00977EC4"/>
    <w:rsid w:val="00981251"/>
    <w:rsid w:val="00982F4C"/>
    <w:rsid w:val="00992A10"/>
    <w:rsid w:val="00992B40"/>
    <w:rsid w:val="009930CB"/>
    <w:rsid w:val="0099766F"/>
    <w:rsid w:val="009A44E4"/>
    <w:rsid w:val="009A78B4"/>
    <w:rsid w:val="009A791A"/>
    <w:rsid w:val="009B6838"/>
    <w:rsid w:val="009B7E35"/>
    <w:rsid w:val="009B7F2B"/>
    <w:rsid w:val="009C0E8D"/>
    <w:rsid w:val="009C1790"/>
    <w:rsid w:val="009C29E7"/>
    <w:rsid w:val="009D449C"/>
    <w:rsid w:val="009E2A95"/>
    <w:rsid w:val="009E52CB"/>
    <w:rsid w:val="009E6ECA"/>
    <w:rsid w:val="009E72A8"/>
    <w:rsid w:val="009F169F"/>
    <w:rsid w:val="009F42A4"/>
    <w:rsid w:val="00A02A85"/>
    <w:rsid w:val="00A04790"/>
    <w:rsid w:val="00A06AE9"/>
    <w:rsid w:val="00A10160"/>
    <w:rsid w:val="00A139C0"/>
    <w:rsid w:val="00A15659"/>
    <w:rsid w:val="00A22D92"/>
    <w:rsid w:val="00A24027"/>
    <w:rsid w:val="00A2480E"/>
    <w:rsid w:val="00A30BF9"/>
    <w:rsid w:val="00A315B8"/>
    <w:rsid w:val="00A32FCE"/>
    <w:rsid w:val="00A40781"/>
    <w:rsid w:val="00A4211F"/>
    <w:rsid w:val="00A43A7A"/>
    <w:rsid w:val="00A448A6"/>
    <w:rsid w:val="00A44F44"/>
    <w:rsid w:val="00A46B07"/>
    <w:rsid w:val="00A471CF"/>
    <w:rsid w:val="00A47B62"/>
    <w:rsid w:val="00A51A7C"/>
    <w:rsid w:val="00A530FF"/>
    <w:rsid w:val="00A53B3F"/>
    <w:rsid w:val="00A53C1C"/>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162A"/>
    <w:rsid w:val="00B04479"/>
    <w:rsid w:val="00B05314"/>
    <w:rsid w:val="00B057C0"/>
    <w:rsid w:val="00B143AA"/>
    <w:rsid w:val="00B16817"/>
    <w:rsid w:val="00B20215"/>
    <w:rsid w:val="00B2541F"/>
    <w:rsid w:val="00B2590C"/>
    <w:rsid w:val="00B344A6"/>
    <w:rsid w:val="00B37BBB"/>
    <w:rsid w:val="00B40560"/>
    <w:rsid w:val="00B41B1D"/>
    <w:rsid w:val="00B43A2C"/>
    <w:rsid w:val="00B44E6D"/>
    <w:rsid w:val="00B47334"/>
    <w:rsid w:val="00B534A4"/>
    <w:rsid w:val="00B5382C"/>
    <w:rsid w:val="00B55B2B"/>
    <w:rsid w:val="00B5686A"/>
    <w:rsid w:val="00B60AA4"/>
    <w:rsid w:val="00B63078"/>
    <w:rsid w:val="00B651D1"/>
    <w:rsid w:val="00B67C9B"/>
    <w:rsid w:val="00B727B9"/>
    <w:rsid w:val="00B74F43"/>
    <w:rsid w:val="00B77F6B"/>
    <w:rsid w:val="00B802BB"/>
    <w:rsid w:val="00B817C0"/>
    <w:rsid w:val="00B81A6F"/>
    <w:rsid w:val="00B8414B"/>
    <w:rsid w:val="00B845E9"/>
    <w:rsid w:val="00B8539F"/>
    <w:rsid w:val="00B8576F"/>
    <w:rsid w:val="00B8693A"/>
    <w:rsid w:val="00B87087"/>
    <w:rsid w:val="00B9522B"/>
    <w:rsid w:val="00BA05DC"/>
    <w:rsid w:val="00BA3C91"/>
    <w:rsid w:val="00BA57DA"/>
    <w:rsid w:val="00BA6437"/>
    <w:rsid w:val="00BB1114"/>
    <w:rsid w:val="00BB32DC"/>
    <w:rsid w:val="00BB6584"/>
    <w:rsid w:val="00BC0401"/>
    <w:rsid w:val="00BC4476"/>
    <w:rsid w:val="00BD09CB"/>
    <w:rsid w:val="00BD2B46"/>
    <w:rsid w:val="00BD4738"/>
    <w:rsid w:val="00BD6DA7"/>
    <w:rsid w:val="00BD7A46"/>
    <w:rsid w:val="00BE20D8"/>
    <w:rsid w:val="00BE315C"/>
    <w:rsid w:val="00BE3F4E"/>
    <w:rsid w:val="00BF3A58"/>
    <w:rsid w:val="00BF4583"/>
    <w:rsid w:val="00BF5B14"/>
    <w:rsid w:val="00C002F1"/>
    <w:rsid w:val="00C037E1"/>
    <w:rsid w:val="00C03EF1"/>
    <w:rsid w:val="00C055D3"/>
    <w:rsid w:val="00C119D6"/>
    <w:rsid w:val="00C13132"/>
    <w:rsid w:val="00C2143B"/>
    <w:rsid w:val="00C21EA1"/>
    <w:rsid w:val="00C323E6"/>
    <w:rsid w:val="00C40E62"/>
    <w:rsid w:val="00C41C08"/>
    <w:rsid w:val="00C46CAD"/>
    <w:rsid w:val="00C504DA"/>
    <w:rsid w:val="00C51662"/>
    <w:rsid w:val="00C52DBE"/>
    <w:rsid w:val="00C53F29"/>
    <w:rsid w:val="00C56EA8"/>
    <w:rsid w:val="00C6051D"/>
    <w:rsid w:val="00C634C7"/>
    <w:rsid w:val="00C65611"/>
    <w:rsid w:val="00C72C62"/>
    <w:rsid w:val="00C72DAD"/>
    <w:rsid w:val="00C73B35"/>
    <w:rsid w:val="00C813D6"/>
    <w:rsid w:val="00C813DA"/>
    <w:rsid w:val="00C8210A"/>
    <w:rsid w:val="00C82184"/>
    <w:rsid w:val="00C8267A"/>
    <w:rsid w:val="00C86741"/>
    <w:rsid w:val="00C92FAF"/>
    <w:rsid w:val="00C96A05"/>
    <w:rsid w:val="00CA28B8"/>
    <w:rsid w:val="00CA458D"/>
    <w:rsid w:val="00CA4B30"/>
    <w:rsid w:val="00CA4E3D"/>
    <w:rsid w:val="00CB5A3B"/>
    <w:rsid w:val="00CB5ED6"/>
    <w:rsid w:val="00CC25BF"/>
    <w:rsid w:val="00CC25FB"/>
    <w:rsid w:val="00CC2911"/>
    <w:rsid w:val="00CC59D8"/>
    <w:rsid w:val="00CC6FD1"/>
    <w:rsid w:val="00CC786B"/>
    <w:rsid w:val="00CD0573"/>
    <w:rsid w:val="00CD7587"/>
    <w:rsid w:val="00CE618B"/>
    <w:rsid w:val="00CE642C"/>
    <w:rsid w:val="00CF26E9"/>
    <w:rsid w:val="00CF275E"/>
    <w:rsid w:val="00D0327A"/>
    <w:rsid w:val="00D0408D"/>
    <w:rsid w:val="00D045E1"/>
    <w:rsid w:val="00D05162"/>
    <w:rsid w:val="00D07190"/>
    <w:rsid w:val="00D16061"/>
    <w:rsid w:val="00D20199"/>
    <w:rsid w:val="00D204B8"/>
    <w:rsid w:val="00D2334A"/>
    <w:rsid w:val="00D2760F"/>
    <w:rsid w:val="00D30241"/>
    <w:rsid w:val="00D33690"/>
    <w:rsid w:val="00D356BA"/>
    <w:rsid w:val="00D36DBD"/>
    <w:rsid w:val="00D36E98"/>
    <w:rsid w:val="00D40411"/>
    <w:rsid w:val="00D42861"/>
    <w:rsid w:val="00D4478E"/>
    <w:rsid w:val="00D46BDD"/>
    <w:rsid w:val="00D534C1"/>
    <w:rsid w:val="00D5385E"/>
    <w:rsid w:val="00D56C50"/>
    <w:rsid w:val="00D624A7"/>
    <w:rsid w:val="00D6269D"/>
    <w:rsid w:val="00D62CCA"/>
    <w:rsid w:val="00D65ACB"/>
    <w:rsid w:val="00D73188"/>
    <w:rsid w:val="00D82A1B"/>
    <w:rsid w:val="00D82B17"/>
    <w:rsid w:val="00D85871"/>
    <w:rsid w:val="00D86236"/>
    <w:rsid w:val="00D86FB4"/>
    <w:rsid w:val="00D87952"/>
    <w:rsid w:val="00D90B92"/>
    <w:rsid w:val="00DA13F4"/>
    <w:rsid w:val="00DA2F7B"/>
    <w:rsid w:val="00DA782A"/>
    <w:rsid w:val="00DB06C9"/>
    <w:rsid w:val="00DB1866"/>
    <w:rsid w:val="00DB1F66"/>
    <w:rsid w:val="00DB398B"/>
    <w:rsid w:val="00DB3F5E"/>
    <w:rsid w:val="00DB4A28"/>
    <w:rsid w:val="00DB4D9C"/>
    <w:rsid w:val="00DB68C0"/>
    <w:rsid w:val="00DB76FD"/>
    <w:rsid w:val="00DD19F8"/>
    <w:rsid w:val="00DD2802"/>
    <w:rsid w:val="00DD75A4"/>
    <w:rsid w:val="00DD769E"/>
    <w:rsid w:val="00DE13EA"/>
    <w:rsid w:val="00DE4C44"/>
    <w:rsid w:val="00DE5837"/>
    <w:rsid w:val="00DE6134"/>
    <w:rsid w:val="00DE71C0"/>
    <w:rsid w:val="00DE78A0"/>
    <w:rsid w:val="00DF1E74"/>
    <w:rsid w:val="00DF6B47"/>
    <w:rsid w:val="00E00AE9"/>
    <w:rsid w:val="00E01144"/>
    <w:rsid w:val="00E04166"/>
    <w:rsid w:val="00E045B5"/>
    <w:rsid w:val="00E0584E"/>
    <w:rsid w:val="00E06636"/>
    <w:rsid w:val="00E06F4A"/>
    <w:rsid w:val="00E11617"/>
    <w:rsid w:val="00E11E5F"/>
    <w:rsid w:val="00E130C8"/>
    <w:rsid w:val="00E15E62"/>
    <w:rsid w:val="00E16B88"/>
    <w:rsid w:val="00E17B49"/>
    <w:rsid w:val="00E206A8"/>
    <w:rsid w:val="00E214CA"/>
    <w:rsid w:val="00E21CB7"/>
    <w:rsid w:val="00E23553"/>
    <w:rsid w:val="00E2375D"/>
    <w:rsid w:val="00E24525"/>
    <w:rsid w:val="00E24B76"/>
    <w:rsid w:val="00E25EB0"/>
    <w:rsid w:val="00E27026"/>
    <w:rsid w:val="00E32800"/>
    <w:rsid w:val="00E4280D"/>
    <w:rsid w:val="00E4282B"/>
    <w:rsid w:val="00E466A5"/>
    <w:rsid w:val="00E46DCC"/>
    <w:rsid w:val="00E526F4"/>
    <w:rsid w:val="00E5557B"/>
    <w:rsid w:val="00E55C26"/>
    <w:rsid w:val="00E56DA6"/>
    <w:rsid w:val="00E56F4F"/>
    <w:rsid w:val="00E607F2"/>
    <w:rsid w:val="00E62139"/>
    <w:rsid w:val="00E6449E"/>
    <w:rsid w:val="00E65D52"/>
    <w:rsid w:val="00E70542"/>
    <w:rsid w:val="00E7081B"/>
    <w:rsid w:val="00E70BD1"/>
    <w:rsid w:val="00E7148E"/>
    <w:rsid w:val="00E80F63"/>
    <w:rsid w:val="00E8154F"/>
    <w:rsid w:val="00E81CB3"/>
    <w:rsid w:val="00E83D4B"/>
    <w:rsid w:val="00E84EED"/>
    <w:rsid w:val="00E91403"/>
    <w:rsid w:val="00E92930"/>
    <w:rsid w:val="00E941DF"/>
    <w:rsid w:val="00E95617"/>
    <w:rsid w:val="00E9615B"/>
    <w:rsid w:val="00EA28F6"/>
    <w:rsid w:val="00EA65C9"/>
    <w:rsid w:val="00EB0909"/>
    <w:rsid w:val="00EB0B3C"/>
    <w:rsid w:val="00EB165C"/>
    <w:rsid w:val="00EB2927"/>
    <w:rsid w:val="00EB5722"/>
    <w:rsid w:val="00EC15A2"/>
    <w:rsid w:val="00EC2901"/>
    <w:rsid w:val="00EC3989"/>
    <w:rsid w:val="00EC3CF4"/>
    <w:rsid w:val="00ED0B08"/>
    <w:rsid w:val="00ED23E8"/>
    <w:rsid w:val="00ED38C7"/>
    <w:rsid w:val="00ED533F"/>
    <w:rsid w:val="00ED59F6"/>
    <w:rsid w:val="00ED7246"/>
    <w:rsid w:val="00ED7803"/>
    <w:rsid w:val="00EE0F16"/>
    <w:rsid w:val="00EE189A"/>
    <w:rsid w:val="00EE22C1"/>
    <w:rsid w:val="00EE54FA"/>
    <w:rsid w:val="00EF0873"/>
    <w:rsid w:val="00EF08C9"/>
    <w:rsid w:val="00EF1C2B"/>
    <w:rsid w:val="00EF2040"/>
    <w:rsid w:val="00EF4011"/>
    <w:rsid w:val="00EF5234"/>
    <w:rsid w:val="00EF5665"/>
    <w:rsid w:val="00F02174"/>
    <w:rsid w:val="00F0368A"/>
    <w:rsid w:val="00F06902"/>
    <w:rsid w:val="00F0698E"/>
    <w:rsid w:val="00F06F76"/>
    <w:rsid w:val="00F0760A"/>
    <w:rsid w:val="00F10360"/>
    <w:rsid w:val="00F137F5"/>
    <w:rsid w:val="00F13CFE"/>
    <w:rsid w:val="00F15560"/>
    <w:rsid w:val="00F20A5E"/>
    <w:rsid w:val="00F234BF"/>
    <w:rsid w:val="00F24096"/>
    <w:rsid w:val="00F265DE"/>
    <w:rsid w:val="00F272EF"/>
    <w:rsid w:val="00F303C6"/>
    <w:rsid w:val="00F30DE3"/>
    <w:rsid w:val="00F32D13"/>
    <w:rsid w:val="00F33386"/>
    <w:rsid w:val="00F3540B"/>
    <w:rsid w:val="00F36988"/>
    <w:rsid w:val="00F37077"/>
    <w:rsid w:val="00F434FF"/>
    <w:rsid w:val="00F47B3F"/>
    <w:rsid w:val="00F50C75"/>
    <w:rsid w:val="00F52A9F"/>
    <w:rsid w:val="00F530A0"/>
    <w:rsid w:val="00F5360E"/>
    <w:rsid w:val="00F553C1"/>
    <w:rsid w:val="00F56189"/>
    <w:rsid w:val="00F5761E"/>
    <w:rsid w:val="00F6159D"/>
    <w:rsid w:val="00F65683"/>
    <w:rsid w:val="00F662DA"/>
    <w:rsid w:val="00F67E30"/>
    <w:rsid w:val="00F71859"/>
    <w:rsid w:val="00F75921"/>
    <w:rsid w:val="00F76949"/>
    <w:rsid w:val="00F77664"/>
    <w:rsid w:val="00F80021"/>
    <w:rsid w:val="00F80213"/>
    <w:rsid w:val="00F8266D"/>
    <w:rsid w:val="00F8439E"/>
    <w:rsid w:val="00F84930"/>
    <w:rsid w:val="00F867AF"/>
    <w:rsid w:val="00F9769F"/>
    <w:rsid w:val="00FA0572"/>
    <w:rsid w:val="00FA4800"/>
    <w:rsid w:val="00FA73F3"/>
    <w:rsid w:val="00FB09ED"/>
    <w:rsid w:val="00FB11CB"/>
    <w:rsid w:val="00FB23B1"/>
    <w:rsid w:val="00FB3AEF"/>
    <w:rsid w:val="00FB3F2E"/>
    <w:rsid w:val="00FB7360"/>
    <w:rsid w:val="00FC031F"/>
    <w:rsid w:val="00FC1689"/>
    <w:rsid w:val="00FC411D"/>
    <w:rsid w:val="00FC54F0"/>
    <w:rsid w:val="00FC6222"/>
    <w:rsid w:val="00FC7FD9"/>
    <w:rsid w:val="00FD0FA8"/>
    <w:rsid w:val="00FD34D0"/>
    <w:rsid w:val="00FD67A1"/>
    <w:rsid w:val="00FE0A8C"/>
    <w:rsid w:val="00FE6E28"/>
    <w:rsid w:val="00FF456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link w:val="a4"/>
    <w:qFormat/>
    <w:pPr>
      <w:keepNext/>
      <w:keepLines/>
      <w:spacing w:before="480" w:after="120"/>
    </w:pPr>
    <w:rPr>
      <w:b/>
      <w:sz w:val="72"/>
      <w:szCs w:val="72"/>
    </w:rPr>
  </w:style>
  <w:style w:type="paragraph" w:styleId="a5">
    <w:name w:val="Subtitle"/>
    <w:basedOn w:val="a"/>
    <w:next w:val="a"/>
    <w:pPr>
      <w:keepNext/>
      <w:keepLines/>
      <w:spacing w:before="360" w:after="80"/>
    </w:pPr>
    <w:rPr>
      <w:rFonts w:ascii="Georgia" w:eastAsia="Georgia" w:hAnsi="Georgia" w:cs="Georgia"/>
      <w:i/>
      <w:color w:val="666666"/>
      <w:sz w:val="48"/>
      <w:szCs w:val="48"/>
    </w:r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tblPr>
      <w:tblStyleRowBandSize w:val="1"/>
      <w:tblStyleColBandSize w:val="1"/>
      <w:tblCellMar>
        <w:left w:w="115" w:type="dxa"/>
        <w:right w:w="115" w:type="dxa"/>
      </w:tblCellMar>
    </w:tblPr>
  </w:style>
  <w:style w:type="table" w:customStyle="1" w:styleId="ab">
    <w:basedOn w:val="a1"/>
    <w:rPr>
      <w:sz w:val="20"/>
      <w:szCs w:val="20"/>
    </w:rPr>
    <w:tblPr>
      <w:tblStyleRowBandSize w:val="1"/>
      <w:tblStyleColBandSize w:val="1"/>
    </w:tblPr>
  </w:style>
  <w:style w:type="table" w:customStyle="1" w:styleId="ac">
    <w:basedOn w:val="a1"/>
    <w:tblPr>
      <w:tblStyleRowBandSize w:val="1"/>
      <w:tblStyleColBandSize w:val="1"/>
      <w:tblInd w:w="0" w:type="nil"/>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Ind w:w="0" w:type="nil"/>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table" w:customStyle="1" w:styleId="af6">
    <w:basedOn w:val="a1"/>
    <w:tblPr>
      <w:tblStyleRowBandSize w:val="1"/>
      <w:tblStyleColBandSize w:val="1"/>
      <w:tblCellMar>
        <w:left w:w="115" w:type="dxa"/>
        <w:right w:w="115" w:type="dxa"/>
      </w:tblCellMar>
    </w:tblPr>
  </w:style>
  <w:style w:type="paragraph" w:styleId="af7">
    <w:name w:val="Balloon Text"/>
    <w:basedOn w:val="a"/>
    <w:link w:val="af8"/>
    <w:uiPriority w:val="99"/>
    <w:semiHidden/>
    <w:unhideWhenUsed/>
    <w:rsid w:val="00EF2040"/>
    <w:rPr>
      <w:rFonts w:ascii="Segoe UI" w:hAnsi="Segoe UI" w:cs="Segoe UI"/>
      <w:sz w:val="18"/>
      <w:szCs w:val="18"/>
    </w:rPr>
  </w:style>
  <w:style w:type="character" w:customStyle="1" w:styleId="af8">
    <w:name w:val="Текст выноски Знак"/>
    <w:basedOn w:val="a0"/>
    <w:link w:val="af7"/>
    <w:uiPriority w:val="99"/>
    <w:semiHidden/>
    <w:rsid w:val="00EF2040"/>
    <w:rPr>
      <w:rFonts w:ascii="Segoe UI" w:hAnsi="Segoe UI" w:cs="Segoe UI"/>
      <w:sz w:val="18"/>
      <w:szCs w:val="18"/>
    </w:rPr>
  </w:style>
  <w:style w:type="table" w:styleId="af9">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Hyperlink"/>
    <w:uiPriority w:val="99"/>
    <w:rsid w:val="00293058"/>
    <w:rPr>
      <w:rFonts w:cs="Times New Roman"/>
      <w:color w:val="auto"/>
      <w:u w:val="none"/>
      <w:effect w:val="none"/>
    </w:rPr>
  </w:style>
  <w:style w:type="paragraph" w:styleId="afb">
    <w:name w:val="header"/>
    <w:basedOn w:val="a"/>
    <w:link w:val="afc"/>
    <w:uiPriority w:val="99"/>
    <w:unhideWhenUsed/>
    <w:rsid w:val="004C6A23"/>
    <w:pPr>
      <w:tabs>
        <w:tab w:val="center" w:pos="4677"/>
        <w:tab w:val="right" w:pos="9355"/>
      </w:tabs>
    </w:pPr>
  </w:style>
  <w:style w:type="character" w:customStyle="1" w:styleId="afc">
    <w:name w:val="Верхний колонтитул Знак"/>
    <w:basedOn w:val="a0"/>
    <w:link w:val="afb"/>
    <w:uiPriority w:val="99"/>
    <w:rsid w:val="004C6A23"/>
  </w:style>
  <w:style w:type="paragraph" w:styleId="afd">
    <w:name w:val="footer"/>
    <w:basedOn w:val="a"/>
    <w:link w:val="afe"/>
    <w:uiPriority w:val="99"/>
    <w:unhideWhenUsed/>
    <w:rsid w:val="004C6A23"/>
    <w:pPr>
      <w:tabs>
        <w:tab w:val="center" w:pos="4677"/>
        <w:tab w:val="right" w:pos="9355"/>
      </w:tabs>
    </w:pPr>
  </w:style>
  <w:style w:type="character" w:customStyle="1" w:styleId="afe">
    <w:name w:val="Нижний колонтитул Знак"/>
    <w:basedOn w:val="a0"/>
    <w:link w:val="afd"/>
    <w:uiPriority w:val="99"/>
    <w:rsid w:val="004C6A23"/>
  </w:style>
  <w:style w:type="paragraph" w:styleId="aff">
    <w:name w:val="List Paragraph"/>
    <w:aliases w:val="без абзаца,маркированный,ПАРАГРАФ,List Paragraph,2 список маркированный"/>
    <w:basedOn w:val="a"/>
    <w:link w:val="aff0"/>
    <w:uiPriority w:val="34"/>
    <w:qFormat/>
    <w:rsid w:val="004C6A23"/>
    <w:pPr>
      <w:ind w:left="720"/>
      <w:contextualSpacing/>
    </w:pPr>
  </w:style>
  <w:style w:type="character" w:customStyle="1" w:styleId="aff0">
    <w:name w:val="Абзац списка Знак"/>
    <w:aliases w:val="без абзаца Знак,маркированный Знак,ПАРАГРАФ Знак,List Paragraph Знак,2 список маркированный Знак"/>
    <w:link w:val="aff"/>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1">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2">
    <w:name w:val="No Spacing"/>
    <w:uiPriority w:val="1"/>
    <w:qFormat/>
    <w:rsid w:val="006B5CF1"/>
    <w:rPr>
      <w:rFonts w:ascii="Calibri" w:eastAsia="Calibri" w:hAnsi="Calibri"/>
      <w:sz w:val="22"/>
      <w:szCs w:val="22"/>
    </w:rPr>
  </w:style>
  <w:style w:type="paragraph" w:styleId="aff3">
    <w:name w:val="Body Text"/>
    <w:basedOn w:val="a"/>
    <w:link w:val="aff4"/>
    <w:uiPriority w:val="99"/>
    <w:semiHidden/>
    <w:unhideWhenUsed/>
    <w:rsid w:val="004F3A27"/>
    <w:pPr>
      <w:spacing w:after="120"/>
    </w:pPr>
  </w:style>
  <w:style w:type="character" w:customStyle="1" w:styleId="aff4">
    <w:name w:val="Основной текст Знак"/>
    <w:basedOn w:val="a0"/>
    <w:link w:val="aff3"/>
    <w:uiPriority w:val="99"/>
    <w:semiHidden/>
    <w:rsid w:val="004F3A27"/>
  </w:style>
  <w:style w:type="paragraph" w:styleId="aff5">
    <w:name w:val="Body Text Indent"/>
    <w:basedOn w:val="a"/>
    <w:link w:val="aff6"/>
    <w:rsid w:val="00B8576F"/>
    <w:pPr>
      <w:spacing w:after="120"/>
      <w:ind w:left="283"/>
    </w:pPr>
    <w:rPr>
      <w:lang w:eastAsia="ru-RU"/>
    </w:rPr>
  </w:style>
  <w:style w:type="character" w:customStyle="1" w:styleId="aff6">
    <w:name w:val="Основной текст с отступом Знак"/>
    <w:basedOn w:val="a0"/>
    <w:link w:val="aff5"/>
    <w:rsid w:val="00B8576F"/>
    <w:rPr>
      <w:lang w:eastAsia="ru-RU"/>
    </w:rPr>
  </w:style>
  <w:style w:type="character" w:customStyle="1" w:styleId="a4">
    <w:name w:val="Заголовок Знак"/>
    <w:basedOn w:val="a0"/>
    <w:link w:val="a3"/>
    <w:rsid w:val="00B8576F"/>
    <w:rPr>
      <w:b/>
      <w:sz w:val="72"/>
      <w:szCs w:val="72"/>
    </w:rPr>
  </w:style>
  <w:style w:type="character" w:styleId="aff7">
    <w:name w:val="Strong"/>
    <w:basedOn w:val="a0"/>
    <w:uiPriority w:val="22"/>
    <w:qFormat/>
    <w:rsid w:val="00D538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library.kaznu.kz/ru" TargetMode="External"/><Relationship Id="rId18" Type="http://schemas.openxmlformats.org/officeDocument/2006/relationships/hyperlink" Target="mailto:satmuhamet@gmail.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atmuhamet@gmail.com" TargetMode="External"/><Relationship Id="rId17" Type="http://schemas.openxmlformats.org/officeDocument/2006/relationships/hyperlink" Target="mailto:alm-ornai@mail.ru" TargetMode="External"/><Relationship Id="rId2" Type="http://schemas.openxmlformats.org/officeDocument/2006/relationships/customXml" Target="../customXml/item2.xml"/><Relationship Id="rId16" Type="http://schemas.openxmlformats.org/officeDocument/2006/relationships/hyperlink" Target="http://www.openj-gate.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m-ornai@mail.ru" TargetMode="External"/><Relationship Id="rId5" Type="http://schemas.openxmlformats.org/officeDocument/2006/relationships/numbering" Target="numbering.xml"/><Relationship Id="rId15" Type="http://schemas.openxmlformats.org/officeDocument/2006/relationships/hyperlink" Target="http://www.infoliolib.l/info/" TargetMode="External"/><Relationship Id="rId10" Type="http://schemas.openxmlformats.org/officeDocument/2006/relationships/endnotes" Target="endnotes.xml"/><Relationship Id="rId19" Type="http://schemas.openxmlformats.org/officeDocument/2006/relationships/hyperlink" Target="https://us05web.zoom.us/j/87311535286?pwd=VkpDeXlONEtnOHJjUnpRaURNdFdFZz0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ogle.com/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8" ma:contentTypeDescription="Создание документа." ma:contentTypeScope="" ma:versionID="7bb72cc83e05ac3824dd4c378a3ed46e">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d7dee016925150a520ab653ef577f10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E0A599E0-D8DD-48F2-8F53-B815B2FF0B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EA9082-C7F1-446E-A6E8-FBF100A68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10</Pages>
  <Words>3993</Words>
  <Characters>22762</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26702</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absat</cp:lastModifiedBy>
  <cp:revision>9</cp:revision>
  <cp:lastPrinted>2023-06-26T06:36:00Z</cp:lastPrinted>
  <dcterms:created xsi:type="dcterms:W3CDTF">2026-01-16T17:05:00Z</dcterms:created>
  <dcterms:modified xsi:type="dcterms:W3CDTF">2026-01-30T17:04:00Z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